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08f4090814e8f" w:history="1">
              <w:r>
                <w:rPr>
                  <w:rStyle w:val="Hyperlink"/>
                </w:rPr>
                <w:t>2025-2031年中国热处理行业发展深度调研与未来趋势报告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08f4090814e8f" w:history="1">
              <w:r>
                <w:rPr>
                  <w:rStyle w:val="Hyperlink"/>
                </w:rPr>
                <w:t>2025-2031年中国热处理行业发展深度调研与未来趋势报告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08f4090814e8f" w:history="1">
                <w:r>
                  <w:rPr>
                    <w:rStyle w:val="Hyperlink"/>
                  </w:rPr>
                  <w:t>https://www.20087.com/2/39/ReChuLiFaZhanQuShi.html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是一种金属材料加工工艺，通过加热和冷却改变材料的微观结构，从而改善其力学性能。近年来，随着高端制造业的兴起，如航空航天、汽车、精密仪器等，对材料性能的要求日益严苛，推动了热处理技术的不断创新和应用。真空热处理、等离子热处理等新型工艺的出现，解决了传统热处理中的变形、氧化等问题，提高了零件的精度和寿命。</w:t>
      </w:r>
      <w:r>
        <w:rPr>
          <w:rFonts w:hint="eastAsia"/>
        </w:rPr>
        <w:br/>
      </w:r>
      <w:r>
        <w:rPr>
          <w:rFonts w:hint="eastAsia"/>
        </w:rPr>
        <w:t>　　未来，热处理行业将更加注重智能化、绿色化和材料科学的深度融合。一方面，智能制造技术的应用，如自动化生产线、智能控制系统，将实现热处理过程的精确控制和高效运行，减少能耗和排放。另一方面，随着新材料的开发和应用，如高温合金、复合材料，热处理工艺将面临新的挑战和机遇，需要探索适合这些材料的热处理方法，以充分发挥其性能潜力。同时，热处理行业将加强与高校、研究机构的合作，推动基础理论研究和前沿技术的转化，为制造业提供更强大、更可靠的材料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08f4090814e8f" w:history="1">
        <w:r>
          <w:rPr>
            <w:rStyle w:val="Hyperlink"/>
          </w:rPr>
          <w:t>2025-2031年中国热处理行业发展深度调研与未来趋势报告</w:t>
        </w:r>
      </w:hyperlink>
      <w:r>
        <w:rPr>
          <w:rFonts w:hint="eastAsia"/>
        </w:rPr>
        <w:t>》依托权威机构及行业协会数据，结合热处理行业的宏观环境与微观实践，从热处理市场规模、市场需求、技术现状及产业链结构等多维度进行了系统调研与分析。报告通过严谨的研究方法与翔实的数据支持，辅以直观图表，全面剖析了热处理行业发展趋势、重点企业表现及市场竞争格局，并通过SWOT分析揭示了行业机遇与潜在风险，为热处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热处理产业概述</w:t>
      </w:r>
      <w:r>
        <w:rPr>
          <w:rFonts w:hint="eastAsia"/>
        </w:rPr>
        <w:br/>
      </w:r>
      <w:r>
        <w:rPr>
          <w:rFonts w:hint="eastAsia"/>
        </w:rPr>
        <w:t>　　第一节 热处理产业定义</w:t>
      </w:r>
      <w:r>
        <w:rPr>
          <w:rFonts w:hint="eastAsia"/>
        </w:rPr>
        <w:br/>
      </w:r>
      <w:r>
        <w:rPr>
          <w:rFonts w:hint="eastAsia"/>
        </w:rPr>
        <w:t>　　第二节 热处理产业发展历程</w:t>
      </w:r>
      <w:r>
        <w:rPr>
          <w:rFonts w:hint="eastAsia"/>
        </w:rPr>
        <w:br/>
      </w:r>
      <w:r>
        <w:rPr>
          <w:rFonts w:hint="eastAsia"/>
        </w:rPr>
        <w:t>　　第三节 热处理分类情况</w:t>
      </w:r>
      <w:r>
        <w:rPr>
          <w:rFonts w:hint="eastAsia"/>
        </w:rPr>
        <w:br/>
      </w:r>
      <w:r>
        <w:rPr>
          <w:rFonts w:hint="eastAsia"/>
        </w:rPr>
        <w:t>　　第四节 热处理产业链分析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中国热处理产业发展环境分析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第二节 热处理产业相关政策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中国热处理产业发展社会环境分析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全球热处理市场分析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第三节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中国热处理产业供需现状分析</w:t>
      </w:r>
      <w:r>
        <w:rPr>
          <w:rFonts w:hint="eastAsia"/>
        </w:rPr>
        <w:br/>
      </w:r>
      <w:r>
        <w:rPr>
          <w:rFonts w:hint="eastAsia"/>
        </w:rPr>
        <w:t>　　第一节 热处理产业总体规模</w:t>
      </w:r>
      <w:r>
        <w:rPr>
          <w:rFonts w:hint="eastAsia"/>
        </w:rPr>
        <w:br/>
      </w:r>
      <w:r>
        <w:rPr>
          <w:rFonts w:hint="eastAsia"/>
        </w:rPr>
        <w:t>　　第二节 热处理产能概况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热处理加工量</w:t>
      </w:r>
      <w:r>
        <w:rPr>
          <w:rFonts w:hint="eastAsia"/>
        </w:rPr>
        <w:br/>
      </w:r>
      <w:r>
        <w:rPr>
          <w:rFonts w:hint="eastAsia"/>
        </w:rPr>
        <w:t>　　第四节 热处理市场需求概况</w:t>
      </w:r>
      <w:r>
        <w:rPr>
          <w:rFonts w:hint="eastAsia"/>
        </w:rPr>
        <w:br/>
      </w:r>
      <w:r>
        <w:rPr>
          <w:rFonts w:hint="eastAsia"/>
        </w:rPr>
        <w:t>　　　　一、2025-2031年市场需求量分析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中国热处理产业总体发展状况</w:t>
      </w:r>
      <w:r>
        <w:rPr>
          <w:rFonts w:hint="eastAsia"/>
        </w:rPr>
        <w:br/>
      </w:r>
      <w:r>
        <w:rPr>
          <w:rFonts w:hint="eastAsia"/>
        </w:rPr>
        <w:t>　　第一节 中国热处理产业规模情况分析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中国热处理产业财务能力分析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热处理行业特征</w:t>
      </w:r>
      <w:r>
        <w:rPr>
          <w:rFonts w:hint="eastAsia"/>
        </w:rPr>
        <w:br/>
      </w:r>
      <w:r>
        <w:rPr>
          <w:rFonts w:hint="eastAsia"/>
        </w:rPr>
        <w:t>　　第五节 热处理企业竞争策略分析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我国专业热处理产业重点区域分析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热处理产业市场分析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市场细分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热处理国内重点生产厂家分析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江苏丰东热技术股份有限公司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中国香港苏氏集团</w:t>
      </w:r>
      <w:r>
        <w:rPr>
          <w:rFonts w:hint="eastAsia"/>
        </w:rPr>
        <w:br/>
      </w:r>
      <w:r>
        <w:rPr>
          <w:rFonts w:hint="eastAsia"/>
        </w:rPr>
        <w:t>　　第三节 广东世创金属科技有限公司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鑫光热处理工业（昆山）有限公司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第五节 柳州市新新柳机热处理有限责任公司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2025-2031年热处理产业发展趋势及投资风险分析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当前热处理市场存在的问题</w:t>
      </w:r>
      <w:r>
        <w:rPr>
          <w:rFonts w:hint="eastAsia"/>
        </w:rPr>
        <w:br/>
      </w:r>
      <w:r>
        <w:rPr>
          <w:rFonts w:hint="eastAsia"/>
        </w:rPr>
        <w:t>　　第二节 热处理未来发展预测分析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一、2025-2031年中国热处理产业发展规模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二、2025-2031年中国热处理产业技术趋势预测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中智⋅林⋅　2025-2031年中国热处理产业投资风险分析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热处理行业直接下游行业</w:t>
      </w:r>
      <w:r>
        <w:rPr>
          <w:rFonts w:hint="eastAsia"/>
        </w:rPr>
        <w:br/>
      </w:r>
      <w:r>
        <w:rPr>
          <w:rFonts w:hint="eastAsia"/>
        </w:rPr>
        <w:t>　　图表 2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 GDP环比增长速度</w:t>
      </w:r>
      <w:r>
        <w:rPr>
          <w:rFonts w:hint="eastAsia"/>
        </w:rPr>
        <w:br/>
      </w:r>
      <w:r>
        <w:rPr>
          <w:rFonts w:hint="eastAsia"/>
        </w:rPr>
        <w:t>　　图表 4 全国居民消费价格涨跌幅</w:t>
      </w:r>
      <w:r>
        <w:rPr>
          <w:rFonts w:hint="eastAsia"/>
        </w:rPr>
        <w:br/>
      </w:r>
      <w:r>
        <w:rPr>
          <w:rFonts w:hint="eastAsia"/>
        </w:rPr>
        <w:t>　　图表 5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7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8 热处理行业十三五规划发展目标</w:t>
      </w:r>
      <w:r>
        <w:rPr>
          <w:rFonts w:hint="eastAsia"/>
        </w:rPr>
        <w:br/>
      </w:r>
      <w:r>
        <w:rPr>
          <w:rFonts w:hint="eastAsia"/>
        </w:rPr>
        <w:t>　　图表 9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10 鲍迪克行业分布广泛</w:t>
      </w:r>
      <w:r>
        <w:rPr>
          <w:rFonts w:hint="eastAsia"/>
        </w:rPr>
        <w:br/>
      </w:r>
      <w:r>
        <w:rPr>
          <w:rFonts w:hint="eastAsia"/>
        </w:rPr>
        <w:t>　　图表 11 2025-2031年中国热处理行业市场规模增长趋势图</w:t>
      </w:r>
      <w:r>
        <w:rPr>
          <w:rFonts w:hint="eastAsia"/>
        </w:rPr>
        <w:br/>
      </w:r>
      <w:r>
        <w:rPr>
          <w:rFonts w:hint="eastAsia"/>
        </w:rPr>
        <w:t>　　图表 12 2025-2031年中国热处理行业产能增长趋势图</w:t>
      </w:r>
      <w:r>
        <w:rPr>
          <w:rFonts w:hint="eastAsia"/>
        </w:rPr>
        <w:br/>
      </w:r>
      <w:r>
        <w:rPr>
          <w:rFonts w:hint="eastAsia"/>
        </w:rPr>
        <w:t>　　图表 13 2025-2031年中国热处理行业产能预测图</w:t>
      </w:r>
      <w:r>
        <w:rPr>
          <w:rFonts w:hint="eastAsia"/>
        </w:rPr>
        <w:br/>
      </w:r>
      <w:r>
        <w:rPr>
          <w:rFonts w:hint="eastAsia"/>
        </w:rPr>
        <w:t>　　图表 14 2025-2031年中国热处理市场加工需求总量增长趋势图</w:t>
      </w:r>
      <w:r>
        <w:rPr>
          <w:rFonts w:hint="eastAsia"/>
        </w:rPr>
        <w:br/>
      </w:r>
      <w:r>
        <w:rPr>
          <w:rFonts w:hint="eastAsia"/>
        </w:rPr>
        <w:t>　　图表 15 2025-2031年热处理加工需求量统计表</w:t>
      </w:r>
      <w:r>
        <w:rPr>
          <w:rFonts w:hint="eastAsia"/>
        </w:rPr>
        <w:br/>
      </w:r>
      <w:r>
        <w:rPr>
          <w:rFonts w:hint="eastAsia"/>
        </w:rPr>
        <w:t>　　图表 16 2025年中国机械基础件增长预测</w:t>
      </w:r>
      <w:r>
        <w:rPr>
          <w:rFonts w:hint="eastAsia"/>
        </w:rPr>
        <w:br/>
      </w:r>
      <w:r>
        <w:rPr>
          <w:rFonts w:hint="eastAsia"/>
        </w:rPr>
        <w:t>　　图表 17 2025-2031年中国专业热处理企业数量</w:t>
      </w:r>
      <w:r>
        <w:rPr>
          <w:rFonts w:hint="eastAsia"/>
        </w:rPr>
        <w:br/>
      </w:r>
      <w:r>
        <w:rPr>
          <w:rFonts w:hint="eastAsia"/>
        </w:rPr>
        <w:t>　　图表 18 2025-2031年中国专业热处理从业人数增长趋势图</w:t>
      </w:r>
      <w:r>
        <w:rPr>
          <w:rFonts w:hint="eastAsia"/>
        </w:rPr>
        <w:br/>
      </w:r>
      <w:r>
        <w:rPr>
          <w:rFonts w:hint="eastAsia"/>
        </w:rPr>
        <w:t>　　图表 19 2025-2031年中国专业热处理产业资产规模增长趋势图</w:t>
      </w:r>
      <w:r>
        <w:rPr>
          <w:rFonts w:hint="eastAsia"/>
        </w:rPr>
        <w:br/>
      </w:r>
      <w:r>
        <w:rPr>
          <w:rFonts w:hint="eastAsia"/>
        </w:rPr>
        <w:t>　　图表 20 2025-2031年中国专业热处理企业市场规模增长趋势图</w:t>
      </w:r>
      <w:r>
        <w:rPr>
          <w:rFonts w:hint="eastAsia"/>
        </w:rPr>
        <w:br/>
      </w:r>
      <w:r>
        <w:rPr>
          <w:rFonts w:hint="eastAsia"/>
        </w:rPr>
        <w:t>　　图表 21 2025-2031年中国热处理设备与热处理加工行业盈利能力对比走势图</w:t>
      </w:r>
      <w:r>
        <w:rPr>
          <w:rFonts w:hint="eastAsia"/>
        </w:rPr>
        <w:br/>
      </w:r>
      <w:r>
        <w:rPr>
          <w:rFonts w:hint="eastAsia"/>
        </w:rPr>
        <w:t>　　图表 22 2025-2031年中国专业热处理区域市场分布图</w:t>
      </w:r>
      <w:r>
        <w:rPr>
          <w:rFonts w:hint="eastAsia"/>
        </w:rPr>
        <w:br/>
      </w:r>
      <w:r>
        <w:rPr>
          <w:rFonts w:hint="eastAsia"/>
        </w:rPr>
        <w:t>　　图表 23 2025-2031年中国华北地区专业热处理加工量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08f4090814e8f" w:history="1">
        <w:r>
          <w:rPr>
            <w:rStyle w:val="Hyperlink"/>
          </w:rPr>
          <w:t>2025-2031年中国热处理行业发展深度调研与未来趋势报告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08f4090814e8f" w:history="1">
        <w:r>
          <w:rPr>
            <w:rStyle w:val="Hyperlink"/>
          </w:rPr>
          <w:t>https://www.20087.com/2/39/ReChuLiFaZhanQuShi.html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热点：热处理加工、热处理工艺有哪些、热加工和热处理、热处理炉设备、热处理吧、热处理设备主要设备、热处理工艺有哪些种类、热处理设备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436f60d904ee2" w:history="1">
      <w:r>
        <w:rPr>
          <w:rStyle w:val="Hyperlink"/>
        </w:rPr>
        <w:t>2025-2031年中国热处理行业发展深度调研与未来趋势报告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ReChuLiFaZhanQuShi.html" TargetMode="External" Id="R47308f409081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ReChuLiFaZhanQuShi.html" TargetMode="External" Id="Re27436f60d90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2025-03-25T07:38:00Z</dcterms:created>
  <dcterms:modified xsi:type="dcterms:W3CDTF">2025-03-25T08:38:00Z</dcterms:modified>
  <dc:subject>2025-2031年中国热处理行业发展深度调研与未来趋势报告</dc:subject>
  <dc:title>2025-2031年中国热处理行业发展深度调研与未来趋势报告</dc:title>
  <cp:keywords>2025-2031年中国热处理行业发展深度调研与未来趋势报告</cp:keywords>
  <dc:description>2025-2031年中国热处理行业发展深度调研与未来趋势报告</dc:description>
</cp:coreProperties>
</file>