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d58946c2f47f4" w:history="1">
              <w:r>
                <w:rPr>
                  <w:rStyle w:val="Hyperlink"/>
                </w:rPr>
                <w:t>中国热电堆红外探测器行业研究分析与发展趋势预测（2025-2031年）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d58946c2f47f4" w:history="1">
              <w:r>
                <w:rPr>
                  <w:rStyle w:val="Hyperlink"/>
                </w:rPr>
                <w:t>中国热电堆红外探测器行业研究分析与发展趋势预测（2025-2031年）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d58946c2f47f4" w:history="1">
                <w:r>
                  <w:rPr>
                    <w:rStyle w:val="Hyperlink"/>
                  </w:rPr>
                  <w:t>https://www.20087.com/2/19/ReDianDuiHongWaiTanCeQiDeFaZhanQuShi.html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堆红外探测器是一种非制冷型红外探测器，广泛应用于温度测量、气体检测、安全监控等领域。近年来，随着半导体技术和纳米技术的进步，热电堆红外探测器的性能得到了显著提升，其灵敏度和响应速度都有了明显提高。现代热电堆红外探测器不仅体积小巧、功耗低，而且能够在较宽的温度范围内稳定工作，适用于多种环境条件下的应用。</w:t>
      </w:r>
      <w:r>
        <w:rPr>
          <w:rFonts w:hint="eastAsia"/>
        </w:rPr>
        <w:br/>
      </w:r>
      <w:r>
        <w:rPr>
          <w:rFonts w:hint="eastAsia"/>
        </w:rPr>
        <w:t>　　未来，热电堆红外探测器的发展将更加侧重于高灵敏度和多功能集成。一方面，随着材料科学的发展，热电堆红外探测器将采用新型敏感材料，进一步提高探测效率和信噪比，实现更远距离和更高精度的探测。另一方面，随着物联网技术的应用，热电堆红外探测器将能够更好地集成到智能监测系统中，通过无线通信技术实现实时数据传输和远程监控。此外，随着对探测器尺寸和能耗要求的提高，热电堆红外探测器的设计将更加注重微型化和低功耗特性，以适应便携式和移动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d58946c2f47f4" w:history="1">
        <w:r>
          <w:rPr>
            <w:rStyle w:val="Hyperlink"/>
          </w:rPr>
          <w:t>中国热电堆红外探测器行业研究分析与发展趋势预测（2025-2031年）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热电堆红外探测器行业的发展现状、市场规模、供需动态及进出口情况。报告详细解读了热电堆红外探测器产业链上下游、重点区域市场、竞争格局及领先企业的表现，同时评估了热电堆红外探测器行业风险与投资机会。通过对热电堆红外探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热电堆红外探测器产品概述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热电堆红外探测器市场特点分析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热电堆红外探测器行业发展周期特征分析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2024-2025年中国热电堆红外探测器行业发展环境分析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中国热电堆红外探测器行业发展经济环境分析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中国热电堆红外探测器行业发展政策环境分析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一、热电堆红外探测器行业政策影响分析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二、相关热电堆红外探测器行业标准分析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2024-2025年全球热电堆红外探测器行业市场发展调研分析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全球热电堆红外探测器行业市场运行环境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全球热电堆红外探测器行业市场发展情况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一、全球热电堆红外探测器行业市场供给分析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二、全球热电堆红外探测器行业市场需求分析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三、全球热电堆红外探测器行业主要国家地区发展情况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2025-2031年全球热电堆红外探测器行业市场规模趋势预测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中国热电堆红外探测器行业市场供需现状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2024-2025年中国热电堆红外探测器市场现状</w:t>
      </w:r>
      <w:r>
        <w:rPr>
          <w:rFonts w:hint="eastAsia"/>
        </w:rPr>
        <w:br/>
      </w:r>
      <w:r>
        <w:rPr>
          <w:rFonts w:hint="eastAsia"/>
        </w:rPr>
        <w:t>　　第二节 中国热电堆红外探测器行业产量情况分析及预测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一、热电堆红外探测器总体产能规模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二、2019-2024年中国热电堆红外探测器产量统计</w:t>
      </w:r>
      <w:r>
        <w:rPr>
          <w:rFonts w:hint="eastAsia"/>
        </w:rPr>
        <w:br/>
      </w:r>
      <w:r>
        <w:rPr>
          <w:rFonts w:hint="eastAsia"/>
        </w:rPr>
        <w:t>　　　　三、热电堆红外探测器行业供给区域分布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四、2025-2031年中国热电堆红外探测器产量预测</w:t>
      </w:r>
      <w:r>
        <w:rPr>
          <w:rFonts w:hint="eastAsia"/>
        </w:rPr>
        <w:br/>
      </w:r>
      <w:r>
        <w:rPr>
          <w:rFonts w:hint="eastAsia"/>
        </w:rPr>
        <w:t>　　第三节 中国热电堆红外探测器市场需求分析及预测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一、2019-2024年中国热电堆红外探测器市场需求统计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二、中国热电堆红外探测器市场需求特点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三、2025-2031年中国热电堆红外探测器市场需求量预测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中国热电堆红外探测器行业现状调研分析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中国热电堆红外探测器行业发展现状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一、2024-2025年热电堆红外探测器行业品牌发展现状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二、2024-2025年热电堆红外探测器行业需求市场现状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三、2024-2025年热电堆红外探测器市场需求层次分析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四、2024-2025年中国热电堆红外探测器市场走向分析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中国热电堆红外探测器产品技术分析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一、2024-2025年热电堆红外探测器产品技术变化特点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二、2024-2025年热电堆红外探测器产品市场的新技术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三、2024-2025年热电堆红外探测器产品市场现状分析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中国热电堆红外探测器行业存在的问题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一、2024-2025年热电堆红外探测器产品市场存在的主要问题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二、2024-2025年国内热电堆红外探测器产品市场的三大瓶颈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三、2024-2025年热电堆红外探测器产品市场遭遇的规模难题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对中国热电堆红外探测器市场的分析及思考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一、热电堆红外探测器市场特点</w:t>
      </w:r>
      <w:r>
        <w:rPr>
          <w:rFonts w:hint="eastAsia"/>
        </w:rPr>
        <w:br/>
      </w:r>
      <w:r>
        <w:rPr>
          <w:rFonts w:hint="eastAsia"/>
        </w:rPr>
        <w:t>　　　　二、热电堆红外探测器市场分析</w:t>
      </w:r>
      <w:r>
        <w:rPr>
          <w:rFonts w:hint="eastAsia"/>
        </w:rPr>
        <w:br/>
      </w:r>
      <w:r>
        <w:rPr>
          <w:rFonts w:hint="eastAsia"/>
        </w:rPr>
        <w:t>　　　　三、热电堆红外探测器市场变化的方向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四、中国热电堆红外探测器行业发展的新思路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五、对中国热电堆红外探测器行业发展的思考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2019-2024年中国热电堆红外探测器产品市场进出口数据分析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2019-2024年中国热电堆红外探测器产品出口统计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2019-2024年中国热电堆红外探测器产品进口统计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2019-2024年中国热电堆红外探测器产品进出口价格对比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中国热电堆红外探测器主要进口来源地及出口目的地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热电堆红外探测器行业细分产品调研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热电堆红外探测器细分产品结构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2019-2024年中国热电堆红外探测器行业竞争态势分析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2025年热电堆红外探测器行业集中度分析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一、热电堆红外探测器市场集中度分析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二、热电堆红外探测器企业分布区域集中度分析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三、热电堆红外探测器区域消费集中度分析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2019-2024年热电堆红外探测器主要企业竞争力分析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2025年热电堆红外探测器行业竞争格局分析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一、热电堆红外探测器行业竞争分析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二、中外热电堆红外探测器产品竞争分析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三、国内热电堆红外探测器行业重点企业发展动向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热电堆红外探测器行业上下游产业链发展情况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热电堆红外探测器上游产业发展分析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热电堆红外探测器下游产业发展分析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热电堆红外探测器行业重点企业竞争力分析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三、企业热电堆红外探测器经营状况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三、企业热电堆红外探测器经营状况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三、企业热电堆红外探测器经营状况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三、企业热电堆红外探测器经营状况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三、企业热电堆红外探测器经营状况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三、企业热电堆红外探测器经营状况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热电堆红外探测器企业管理策略建议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提高热电堆红外探测器企业竞争力的策略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一、提高中国热电堆红外探测器企业核心竞争力的对策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二、热电堆红外探测器企业提升竞争力的主要方向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三、影响热电堆红外探测器企业核心竞争力的因素及提升途径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四、提高热电堆红外探测器企业竞争力的策略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对中国热电堆红外探测器品牌的战略思考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一、热电堆红外探测器实施品牌战略的意义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二、热电堆红外探测器企业品牌的现状分析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三、中国热电堆红外探测器企业的品牌战略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四、热电堆红外探测器品牌战略管理的策略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热电堆红外探测器行业发展趋势及投资风险预警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2025年热电堆红外探测器市场前景分析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2025年热电堆红外探测器行业发展趋势预测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影响热电堆红外探测器行业发展的主要因素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一、2025年影响热电堆红外探测器行业运行的有利因素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二、2025年影响热电堆红外探测器行业运行的稳定因素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三、2025年影响热电堆红外探测器行业运行的不利因素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四、2025年中国热电堆红外探测器行业发展面临的挑战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五、2025年中国热电堆红外探测器行业发展面临的机遇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热电堆红外探测器行业投资风险预警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一、2025年热电堆红外探测器行业市场风险及控制策略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二、2025年热电堆红外探测器行业政策风险及控制策略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三、2025年热电堆红外探测器行业经营风险及控制策略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四、2025年热电堆红外探测器同业竞争风险及控制策略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五、2025年热电堆红外探测器行业其他风险及控制策略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热电堆红外探测器市场研究结论</w:t>
      </w:r>
      <w:r>
        <w:rPr>
          <w:rFonts w:hint="eastAsia"/>
        </w:rPr>
        <w:br/>
      </w:r>
      <w:r>
        <w:rPr>
          <w:rFonts w:hint="eastAsia"/>
        </w:rPr>
        <w:t>　　第二节 热电堆红外探测器子行业研究结论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[⋅中智⋅林]热电堆红外探测器市场发展建议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热电堆红外探测器行业历程</w:t>
      </w:r>
      <w:r>
        <w:rPr>
          <w:rFonts w:hint="eastAsia"/>
        </w:rPr>
        <w:br/>
      </w:r>
      <w:r>
        <w:rPr>
          <w:rFonts w:hint="eastAsia"/>
        </w:rPr>
        <w:t>　　图表 热电堆红外探测器行业生命周期</w:t>
      </w:r>
      <w:r>
        <w:rPr>
          <w:rFonts w:hint="eastAsia"/>
        </w:rPr>
        <w:br/>
      </w:r>
      <w:r>
        <w:rPr>
          <w:rFonts w:hint="eastAsia"/>
        </w:rPr>
        <w:t>　　图表 热电堆红外探测器行业产业链分析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2019-2024年中国热电堆红外探测器行业市场规模及增长情况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2019-2024年热电堆红外探测器行业市场容量分析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2019-2024年中国热电堆红外探测器行业产能统计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2019-2024年中国热电堆红外探测器行业产量及增长趋势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2019-2024年中国热电堆红外探测器市场需求量及增速统计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2024年中国热电堆红外探测器行业需求领域分布格局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2019-2024年中国热电堆红外探测器行业销售收入分析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2019-2024年中国热电堆红外探测器行业盈利情况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2019-2024年中国热电堆红外探测器行业利润总额统计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2019-2024年中国热电堆红外探测器进口数量分析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2019-2024年中国热电堆红外探测器进口金额分析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2019-2024年中国热电堆红外探测器出口数量分析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2019-2024年中国热电堆红外探测器出口金额分析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2024年中国热电堆红外探测器进口国家及地区分析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2024年中国热电堆红外探测器出口国家及地区分析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2019-2024年中国热电堆红外探测器行业企业数量情况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2019-2024年中国热电堆红外探测器行业企业平均规模情况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**地区热电堆红外探测器市场规模及增长情况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**地区热电堆红外探测器行业市场需求情况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**地区热电堆红外探测器市场规模及增长情况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**地区热电堆红外探测器行业市场需求情况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**地区热电堆红外探测器市场规模及增长情况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**地区热电堆红外探测器行业市场需求情况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**地区热电堆红外探测器市场规模及增长情况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**地区热电堆红外探测器行业市场需求情况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热电堆红外探测器重点企业（三）成长能力情况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2025-2031年中国热电堆红外探测器行业产能预测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2025-2031年中国热电堆红外探测器行业产量预测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2025-2031年中国热电堆红外探测器市场需求量预测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2025-2031年中国热电堆红外探测器行业供需平衡预测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2025-2031年中国热电堆红外探测器市场容量预测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2025-2031年中国热电堆红外探测器市场规模预测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2025-2031年中国热电堆红外探测器市场前景分析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2025-2031年中国热电堆红外探测器发展趋势预测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d58946c2f47f4" w:history="1">
        <w:r>
          <w:rPr>
            <w:rStyle w:val="Hyperlink"/>
          </w:rPr>
          <w:t>中国热电堆红外探测器行业研究分析与发展趋势预测（2025-2031年）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d58946c2f47f4" w:history="1">
        <w:r>
          <w:rPr>
            <w:rStyle w:val="Hyperlink"/>
          </w:rPr>
          <w:t>https://www.20087.com/2/19/ReDianDuiHongWaiTanCeQiDeFaZhanQuShi.html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能探测器、热电堆红外探测器型号参数、红外热成像探测器、热电堆红外探测器型号情况、热感红外线探测器、热电堆红外探测器型号情况表、红外热电堆、热电堆红外探测器的作用、热电堆红外测温枪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6bf90c873433f" w:history="1">
      <w:r>
        <w:rPr>
          <w:rStyle w:val="Hyperlink"/>
        </w:rPr>
        <w:t>中国热电堆红外探测器行业研究分析与发展趋势预测（2025-2031年）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ReDianDuiHongWaiTanCeQiDeFaZhanQuShi.html" TargetMode="External" Id="R26bd58946c2f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ReDianDuiHongWaiTanCeQiDeFaZhanQuShi.html" TargetMode="External" Id="Rc676bf90c873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2024-11-06T07:42:00Z</dcterms:created>
  <dcterms:modified xsi:type="dcterms:W3CDTF">2024-11-06T08:42:00Z</dcterms:modified>
  <dc:subject>中国热电堆红外探测器行业研究分析与发展趋势预测（2025-2031年）</dc:subject>
  <dc:title>中国热电堆红外探测器行业研究分析与发展趋势预测（2025-2031年）</dc:title>
  <cp:keywords>中国热电堆红外探测器行业研究分析与发展趋势预测（2025-2031年）</cp:keywords>
  <dc:description>中国热电堆红外探测器行业研究分析与发展趋势预测（2025-2031年）</dc:description>
</cp:coreProperties>
</file>