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f80abcd374dbb" w:history="1">
              <w:r>
                <w:rPr>
                  <w:rStyle w:val="Hyperlink"/>
                </w:rPr>
                <w:t>2025-2031年中国电力变压器制造市场现状研究分析与发展前景预测报告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f80abcd374dbb" w:history="1">
              <w:r>
                <w:rPr>
                  <w:rStyle w:val="Hyperlink"/>
                </w:rPr>
                <w:t>2025-2031年中国电力变压器制造市场现状研究分析与发展前景预测报告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f80abcd374dbb" w:history="1">
                <w:r>
                  <w:rPr>
                    <w:rStyle w:val="Hyperlink"/>
                  </w:rPr>
                  <w:t>https://www.20087.com/2/89/DianLiBianYaQiZhiZaoWeiLaiFaZhanQuShi.html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中的关键设备，承担着电压转换的任务，对于电力系统的稳定运行至关重要。随着电力需求的增长和技术的进步，电力变压器制造行业面临着新的机遇和挑战。目前，电力变压器制造正朝着高效、节能、环保的方向发展，采用了新型材料和先进的制造工艺，以提高变压器的能效比和减少运行过程中的能耗。</w:t>
      </w:r>
      <w:r>
        <w:rPr>
          <w:rFonts w:hint="eastAsia"/>
        </w:rPr>
        <w:br/>
      </w:r>
      <w:r>
        <w:rPr>
          <w:rFonts w:hint="eastAsia"/>
        </w:rPr>
        <w:t>　　未来，电力变压器制造的发展将更加注重技术创新和智能化。一方面，随着新材料和新技术的应用，电力变压器将更加高效节能，减少能源损耗和环境污染；另一方面，随着智能电网的建设，电力变压器将更加智能化，能够实现远程监控和智能维护，提高电网的整体运行效率。此外，随着可再生能源发电量的增加，电力变压器还需要适应更加复杂和多变的电网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电力变压器制造行业相关概念概述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最近3-5年中国电力变压器制造行业经济指标分析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电力变压器制造行业产业链分析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二、电力变压器制造行业主要下游产业链分析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1、电力行业发展分析</w:t>
      </w:r>
      <w:r>
        <w:rPr>
          <w:rFonts w:hint="eastAsia"/>
        </w:rPr>
        <w:br/>
      </w:r>
      <w:r>
        <w:rPr>
          <w:rFonts w:hint="eastAsia"/>
        </w:rPr>
        <w:t>　　　　　　2、国家电网建设情况分析</w:t>
      </w:r>
      <w:r>
        <w:rPr>
          <w:rFonts w:hint="eastAsia"/>
        </w:rPr>
        <w:br/>
      </w:r>
      <w:r>
        <w:rPr>
          <w:rFonts w:hint="eastAsia"/>
        </w:rPr>
        <w:t>　　　　　　3、房地产发展状况分析</w:t>
      </w:r>
      <w:r>
        <w:rPr>
          <w:rFonts w:hint="eastAsia"/>
        </w:rPr>
        <w:br/>
      </w:r>
      <w:r>
        <w:rPr>
          <w:rFonts w:hint="eastAsia"/>
        </w:rPr>
        <w:t>　　　　三、电力变压器制造行业上游产业链分析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2、硅钢片市场分析</w:t>
      </w:r>
      <w:r>
        <w:rPr>
          <w:rFonts w:hint="eastAsia"/>
        </w:rPr>
        <w:br/>
      </w:r>
      <w:r>
        <w:rPr>
          <w:rFonts w:hint="eastAsia"/>
        </w:rPr>
        <w:t>　　　　　　3、有色金属市场分析</w:t>
      </w:r>
      <w:r>
        <w:rPr>
          <w:rFonts w:hint="eastAsia"/>
        </w:rPr>
        <w:br/>
      </w:r>
      <w:r>
        <w:rPr>
          <w:rFonts w:hint="eastAsia"/>
        </w:rPr>
        <w:t>　　　　　　4、变压器油市场分析</w:t>
      </w:r>
      <w:r>
        <w:rPr>
          <w:rFonts w:hint="eastAsia"/>
        </w:rPr>
        <w:br/>
      </w:r>
      <w:r>
        <w:rPr>
          <w:rFonts w:hint="eastAsia"/>
        </w:rPr>
        <w:t>　　　　　　5、绝缘材料市场分析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电力变压器制造行业政治法律环境（P）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三、电力变压器制造行业相关标准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一、电力变压器制造产业社会环境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三、电力变压器制造产业发展对社会发展的影响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一、电力变压器制造技术分析</w:t>
      </w:r>
      <w:r>
        <w:rPr>
          <w:rFonts w:hint="eastAsia"/>
        </w:rPr>
        <w:br/>
      </w:r>
      <w:r>
        <w:rPr>
          <w:rFonts w:hint="eastAsia"/>
        </w:rPr>
        <w:t>　　　　二、电力变压器制造技术发展水平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三、2024-2025年电力变压器制造技术发展分析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我国电力变压器制造行业运行现状分析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一、我国电力变压器制造行业发展阶段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三、我国电力变压器制造行业发展特点分析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四、电力变压器制造行业经营模式分析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2024-2025年电力变压器制造行业发展现状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一、2024-2025年我国电力变压器制造行业市场规模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1、我国电力变压器制造营业规模分析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2、我国电力变压器制造投资规模分析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3、我国电力变压器制造产能规模分析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二、2024-2025年我国电力变压器制造行业发展分析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1、我国电力变压器制造行业发展情况分析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2、我国电力变压器制造行业研发情况分析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三、2024-2025年中国电力变压器制造企业发展分析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1、中外电力变压器制造企业对比分析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2、我国电力变压器制造主要企业动态分析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2024-2025年电力变压器制造市场情况分析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一、2024-2025年中国电力变压器制造市场总体概况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二、2024-2025年中国电力变压器制造产品市场发展分析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我国电力变压器制造行业整体运行指标分析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2024-2025年中国电力变压器制造行业总体规模分析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2024-2025年中国电力变压器制造行业财务指标总体分析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我国电力变压器制造市场供需分析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一、2024-2025年我国电力变压器制造行业供给情况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1、我国电力变压器制造行业供给分析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2、我国电力变压器制造行业产量规模分析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二、2024-2025年我国电力变压器制造行业需求情况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1、电力变压器制造行业需求市场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2、电力变压器制造行业客户结构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3、电力变压器制造行业需求的地区差异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三、2024-2025年我国电力变压器制造行业供需平衡分析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电力变压器关联产业发展状况分析</w:t>
      </w:r>
      <w:r>
        <w:rPr>
          <w:rFonts w:hint="eastAsia"/>
        </w:rPr>
        <w:br/>
      </w:r>
      <w:r>
        <w:rPr>
          <w:rFonts w:hint="eastAsia"/>
        </w:rPr>
        <w:t>　　第一节 钢铁行业运营状况分析运营状况分析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</w:t>
      </w:r>
      <w:r>
        <w:rPr>
          <w:rFonts w:hint="eastAsia"/>
        </w:rPr>
        <w:br/>
      </w:r>
      <w:r>
        <w:rPr>
          <w:rFonts w:hint="eastAsia"/>
        </w:rPr>
        <w:t>　　　　三、钢铁行业需求情况</w:t>
      </w:r>
      <w:r>
        <w:rPr>
          <w:rFonts w:hint="eastAsia"/>
        </w:rPr>
        <w:br/>
      </w:r>
      <w:r>
        <w:rPr>
          <w:rFonts w:hint="eastAsia"/>
        </w:rPr>
        <w:t>　　　　四、钢铁行业盈利情况</w:t>
      </w:r>
      <w:r>
        <w:rPr>
          <w:rFonts w:hint="eastAsia"/>
        </w:rPr>
        <w:br/>
      </w:r>
      <w:r>
        <w:rPr>
          <w:rFonts w:hint="eastAsia"/>
        </w:rPr>
        <w:t>　　　　五、钢铁行业供求平衡情况</w:t>
      </w:r>
      <w:r>
        <w:rPr>
          <w:rFonts w:hint="eastAsia"/>
        </w:rPr>
        <w:br/>
      </w:r>
      <w:r>
        <w:rPr>
          <w:rFonts w:hint="eastAsia"/>
        </w:rPr>
        <w:t>　　　　六、钢铁行业财务运营情况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第二节 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一、电力生产行业规模分析</w:t>
      </w:r>
      <w:r>
        <w:rPr>
          <w:rFonts w:hint="eastAsia"/>
        </w:rPr>
        <w:br/>
      </w:r>
      <w:r>
        <w:rPr>
          <w:rFonts w:hint="eastAsia"/>
        </w:rPr>
        <w:t>　　　　二、电力生产行业生产情况</w:t>
      </w:r>
      <w:r>
        <w:rPr>
          <w:rFonts w:hint="eastAsia"/>
        </w:rPr>
        <w:br/>
      </w:r>
      <w:r>
        <w:rPr>
          <w:rFonts w:hint="eastAsia"/>
        </w:rPr>
        <w:t>　　　　三、电力生产行业需求情况</w:t>
      </w:r>
      <w:r>
        <w:rPr>
          <w:rFonts w:hint="eastAsia"/>
        </w:rPr>
        <w:br/>
      </w:r>
      <w:r>
        <w:rPr>
          <w:rFonts w:hint="eastAsia"/>
        </w:rPr>
        <w:t>　　　　四、电力生产行业盈利情况</w:t>
      </w:r>
      <w:r>
        <w:rPr>
          <w:rFonts w:hint="eastAsia"/>
        </w:rPr>
        <w:br/>
      </w:r>
      <w:r>
        <w:rPr>
          <w:rFonts w:hint="eastAsia"/>
        </w:rPr>
        <w:t>　　　　五、电力生产行业供求平衡情况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六、电力生产行业财务运营情况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七、电力生产行业运行特点及趋势分析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二、电力供应行业生产情况</w:t>
      </w:r>
      <w:r>
        <w:rPr>
          <w:rFonts w:hint="eastAsia"/>
        </w:rPr>
        <w:br/>
      </w:r>
      <w:r>
        <w:rPr>
          <w:rFonts w:hint="eastAsia"/>
        </w:rPr>
        <w:t>　　　　三、电力供应行业需求情况</w:t>
      </w:r>
      <w:r>
        <w:rPr>
          <w:rFonts w:hint="eastAsia"/>
        </w:rPr>
        <w:br/>
      </w:r>
      <w:r>
        <w:rPr>
          <w:rFonts w:hint="eastAsia"/>
        </w:rPr>
        <w:t>　　　　四、电力供应行业盈利情况</w:t>
      </w:r>
      <w:r>
        <w:rPr>
          <w:rFonts w:hint="eastAsia"/>
        </w:rPr>
        <w:br/>
      </w:r>
      <w:r>
        <w:rPr>
          <w:rFonts w:hint="eastAsia"/>
        </w:rPr>
        <w:t>　　　　五、电力供应行业供求平衡情况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六、电力供应行业财务运营情况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七、电力供应行业运行特点及趋势分析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三、常用有色金属制造行业需求情况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四、常用有色金属制造行业盈利情况</w:t>
      </w:r>
      <w:r>
        <w:rPr>
          <w:rFonts w:hint="eastAsia"/>
        </w:rPr>
        <w:br/>
      </w:r>
      <w:r>
        <w:rPr>
          <w:rFonts w:hint="eastAsia"/>
        </w:rPr>
        <w:t>　　　　五、常用有色金属制造行业供求平衡情况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六、常用有色金属制造行业财务运营情况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七、常用有色金属制造行业运行特点及趋势分析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二、绝缘材料制造行业生产情况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三、绝缘材料制造行业需求情况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四、绝缘材料制造行业盈利情况</w:t>
      </w:r>
      <w:r>
        <w:rPr>
          <w:rFonts w:hint="eastAsia"/>
        </w:rPr>
        <w:br/>
      </w:r>
      <w:r>
        <w:rPr>
          <w:rFonts w:hint="eastAsia"/>
        </w:rPr>
        <w:t>　　　　五、绝缘材料制造行业供求平衡情况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六、绝缘材料制造行业财务运营情况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七、绝缘材料制造行业运行特点及趋势分析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按产品结构特征分产品市场分析</w:t>
      </w:r>
      <w:r>
        <w:rPr>
          <w:rFonts w:hint="eastAsia"/>
        </w:rPr>
        <w:br/>
      </w:r>
      <w:r>
        <w:rPr>
          <w:rFonts w:hint="eastAsia"/>
        </w:rPr>
        <w:t>　　　　一、油浸式配电变压器市场分析</w:t>
      </w:r>
      <w:r>
        <w:rPr>
          <w:rFonts w:hint="eastAsia"/>
        </w:rPr>
        <w:br/>
      </w:r>
      <w:r>
        <w:rPr>
          <w:rFonts w:hint="eastAsia"/>
        </w:rPr>
        <w:t>　　　　　　1、10KV油浸式变压器供需分析</w:t>
      </w:r>
      <w:r>
        <w:rPr>
          <w:rFonts w:hint="eastAsia"/>
        </w:rPr>
        <w:br/>
      </w:r>
      <w:r>
        <w:rPr>
          <w:rFonts w:hint="eastAsia"/>
        </w:rPr>
        <w:t>　　　　　　2、20KV油浸式变压器供需分析</w:t>
      </w:r>
      <w:r>
        <w:rPr>
          <w:rFonts w:hint="eastAsia"/>
        </w:rPr>
        <w:br/>
      </w:r>
      <w:r>
        <w:rPr>
          <w:rFonts w:hint="eastAsia"/>
        </w:rPr>
        <w:t>　　　　　　3、35KV油浸式变压器供需分析</w:t>
      </w:r>
      <w:r>
        <w:rPr>
          <w:rFonts w:hint="eastAsia"/>
        </w:rPr>
        <w:br/>
      </w:r>
      <w:r>
        <w:rPr>
          <w:rFonts w:hint="eastAsia"/>
        </w:rPr>
        <w:t>　　　　二、干式配电变压器市场分析</w:t>
      </w:r>
      <w:r>
        <w:rPr>
          <w:rFonts w:hint="eastAsia"/>
        </w:rPr>
        <w:br/>
      </w:r>
      <w:r>
        <w:rPr>
          <w:rFonts w:hint="eastAsia"/>
        </w:rPr>
        <w:t>　　　　　　1、干式变压器概况</w:t>
      </w:r>
      <w:r>
        <w:rPr>
          <w:rFonts w:hint="eastAsia"/>
        </w:rPr>
        <w:br/>
      </w:r>
      <w:r>
        <w:rPr>
          <w:rFonts w:hint="eastAsia"/>
        </w:rPr>
        <w:t>　　　　　　2、10KV干式变压器</w:t>
      </w:r>
      <w:r>
        <w:rPr>
          <w:rFonts w:hint="eastAsia"/>
        </w:rPr>
        <w:br/>
      </w:r>
      <w:r>
        <w:rPr>
          <w:rFonts w:hint="eastAsia"/>
        </w:rPr>
        <w:t>　　　　　　3、20KV干式变压器</w:t>
      </w:r>
      <w:r>
        <w:rPr>
          <w:rFonts w:hint="eastAsia"/>
        </w:rPr>
        <w:br/>
      </w:r>
      <w:r>
        <w:rPr>
          <w:rFonts w:hint="eastAsia"/>
        </w:rPr>
        <w:t>　　　　　　4、35KV干式变压器</w:t>
      </w:r>
      <w:r>
        <w:rPr>
          <w:rFonts w:hint="eastAsia"/>
        </w:rPr>
        <w:br/>
      </w:r>
      <w:r>
        <w:rPr>
          <w:rFonts w:hint="eastAsia"/>
        </w:rPr>
        <w:t>　　第二节 按电压等级分产品市场分析</w:t>
      </w:r>
      <w:r>
        <w:rPr>
          <w:rFonts w:hint="eastAsia"/>
        </w:rPr>
        <w:br/>
      </w:r>
      <w:r>
        <w:rPr>
          <w:rFonts w:hint="eastAsia"/>
        </w:rPr>
        <w:t>　　　　一、KV变压器市场分析</w:t>
      </w:r>
      <w:r>
        <w:rPr>
          <w:rFonts w:hint="eastAsia"/>
        </w:rPr>
        <w:br/>
      </w:r>
      <w:r>
        <w:rPr>
          <w:rFonts w:hint="eastAsia"/>
        </w:rPr>
        <w:t>　　　　二、KV变压器市场分析</w:t>
      </w:r>
      <w:r>
        <w:rPr>
          <w:rFonts w:hint="eastAsia"/>
        </w:rPr>
        <w:br/>
      </w:r>
      <w:r>
        <w:rPr>
          <w:rFonts w:hint="eastAsia"/>
        </w:rPr>
        <w:t>　　　　三、KV变压器市场分析</w:t>
      </w:r>
      <w:r>
        <w:rPr>
          <w:rFonts w:hint="eastAsia"/>
        </w:rPr>
        <w:br/>
      </w:r>
      <w:r>
        <w:rPr>
          <w:rFonts w:hint="eastAsia"/>
        </w:rPr>
        <w:t>　　　　四、KV变压器市场分析</w:t>
      </w:r>
      <w:r>
        <w:rPr>
          <w:rFonts w:hint="eastAsia"/>
        </w:rPr>
        <w:br/>
      </w:r>
      <w:r>
        <w:rPr>
          <w:rFonts w:hint="eastAsia"/>
        </w:rPr>
        <w:t>　　　　五、KV及以上变压器市场分析</w:t>
      </w:r>
      <w:r>
        <w:rPr>
          <w:rFonts w:hint="eastAsia"/>
        </w:rPr>
        <w:br/>
      </w:r>
      <w:r>
        <w:rPr>
          <w:rFonts w:hint="eastAsia"/>
        </w:rPr>
        <w:t>　　第三节 其他方式分产品市场分析</w:t>
      </w:r>
      <w:r>
        <w:rPr>
          <w:rFonts w:hint="eastAsia"/>
        </w:rPr>
        <w:br/>
      </w:r>
      <w:r>
        <w:rPr>
          <w:rFonts w:hint="eastAsia"/>
        </w:rPr>
        <w:t>　　　　一、直流换流变压器市场分析</w:t>
      </w:r>
      <w:r>
        <w:rPr>
          <w:rFonts w:hint="eastAsia"/>
        </w:rPr>
        <w:br/>
      </w:r>
      <w:r>
        <w:rPr>
          <w:rFonts w:hint="eastAsia"/>
        </w:rPr>
        <w:t>　　　　二、S系列卷铁心变压器市场分析</w:t>
      </w:r>
      <w:r>
        <w:rPr>
          <w:rFonts w:hint="eastAsia"/>
        </w:rPr>
        <w:br/>
      </w:r>
      <w:r>
        <w:rPr>
          <w:rFonts w:hint="eastAsia"/>
        </w:rPr>
        <w:t>　　　　三、非晶合金变压器市场分析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四、国内电力变压器制造行业新技术发展趋势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四、辽宁省电力变压器制造行业发展趋势预测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一、上海市电力变压器制造行业在行业中的地位变化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二、上海市电力变压器制造行业经济运行状况分析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四、上海市电力变压器制造行业发展趋势预测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2025-2031年电力变压器制造行业竞争形势及策略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二、电力变压器制造行业企业间竞争格局分析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四、电力变压器制造行业SWOT分析</w:t>
      </w:r>
      <w:r>
        <w:rPr>
          <w:rFonts w:hint="eastAsia"/>
        </w:rPr>
        <w:br/>
      </w:r>
      <w:r>
        <w:rPr>
          <w:rFonts w:hint="eastAsia"/>
        </w:rPr>
        <w:t>　　第二节 中国电力变压器制造行业竞争格局综述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一、电力变压器制造行业竞争概况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二、中国电力变压器制造行业竞争力分析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三、中国电力变压器制造竞争力优势分析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四、电力变压器制造行业主要企业竞争力分析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2024-2025年电力变压器制造行业竞争格局分析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一、2024-2025年国内外电力变压器制造竞争分析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二、2024-2025年我国电力变压器制造市场竞争分析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三、2024-2025年我国电力变压器制造市场集中度分析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四、2024-2025年国内主要电力变压器制造企业动向</w:t>
      </w:r>
      <w:r>
        <w:rPr>
          <w:rFonts w:hint="eastAsia"/>
        </w:rPr>
        <w:br/>
      </w:r>
      <w:r>
        <w:rPr>
          <w:rFonts w:hint="eastAsia"/>
        </w:rPr>
        <w:t>　　第四节 电力变压器制造市场竞争策略分析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2025-2031年电力变压器制造行业领先企业经营形势分析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中电装备东芝（常州）变压器有限公司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正泰电气股份有限公司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2025-2031年电力变压器制造行业前景及趋势预测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2025-2031年电力变压器制造市场发展前景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一、2025-2031年电力变压器制造市场发展潜力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二、2025-2031年电力变压器制造市场发展前景展望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三、2025-2031年电力变压器制造细分行业发展前景分析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一、2025-2031年电力变压器制造行业发展趋势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二、2025-2031年电力变压器制造市场规模预测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1、电力变压器制造行业市场规模预测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2、电力变压器制造行业营业收入预测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三、2025-2031年电力变压器制造行业应用趋势预测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2025-2031年中国电力变压器制造行业供需预测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一、2025-2031年中国电力变压器制造行业供给预测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三、2025-2031年中国电力变压器制造行业销量预测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四、2025-2031年中国电力变压器制造行业需求预测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五、2025-2031年中国电力变压器制造行业供需平衡预测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2025-2031年电力变压器制造行业投资机会与风险防范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电力变压器制造行业投融资情况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四、电力变压器制造行业投资现状分析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2025-2031年电力变压器制造行业投资机会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四、电力变压器制造行业投资机遇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2025-2031年电力变压器制造行业投资风险及防范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一、电力变压器制造行业未来发展方向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二、电力变压器制造行业主要投资建议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三、中国电力变压器制造企业融资分析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2025-2031年电力变压器制造行业面临的困境及对策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2025年电力变压器制造行业面临的困境</w:t>
      </w:r>
      <w:r>
        <w:rPr>
          <w:rFonts w:hint="eastAsia"/>
        </w:rPr>
        <w:br/>
      </w:r>
      <w:r>
        <w:rPr>
          <w:rFonts w:hint="eastAsia"/>
        </w:rPr>
        <w:t>　　第二节 电力变压器制造企业面临的困境及对策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一、重点电力变压器制造企业面临的困境及对策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二、中小电力变压器制造企业发展困境及策略分析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三、国内电力变压器制造企业的出路分析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中国电力变压器制造行业存在的问题及对策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一、中国电力变压器制造行业存在的问题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二、电力变压器制造行业发展的建议对策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中国电力变压器制造市场发展面临的挑战与对策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一、中国电力变压器制造市场发展面临的挑战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二、中国电力变压器制造市场发展对策分析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电力变压器制造行业发展战略研究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一、电力变压器制造品牌的重要性</w:t>
      </w:r>
      <w:r>
        <w:rPr>
          <w:rFonts w:hint="eastAsia"/>
        </w:rPr>
        <w:br/>
      </w:r>
      <w:r>
        <w:rPr>
          <w:rFonts w:hint="eastAsia"/>
        </w:rPr>
        <w:t>　　　　二、电力变压器制造实施品牌战略的意义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五、电力变压器制造品牌战略管理的策略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电力变压器制造经营策略分析</w:t>
      </w:r>
      <w:r>
        <w:rPr>
          <w:rFonts w:hint="eastAsia"/>
        </w:rPr>
        <w:br/>
      </w:r>
      <w:r>
        <w:rPr>
          <w:rFonts w:hint="eastAsia"/>
        </w:rPr>
        <w:t>　　　　一、电力变压器制造市场细分策略</w:t>
      </w:r>
      <w:r>
        <w:rPr>
          <w:rFonts w:hint="eastAsia"/>
        </w:rPr>
        <w:br/>
      </w:r>
      <w:r>
        <w:rPr>
          <w:rFonts w:hint="eastAsia"/>
        </w:rPr>
        <w:t>　　　　二、电力变压器制造市场创新策略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四、电力变压器制造新产品差异化战略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电力变压器制造行业投资战略研究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一、2025年电力变压器制造行业投资战略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二、2025-2031年电力变压器制造行业投资战略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电力变压器制造行业研究结论及建议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电力变压器制造子行业研究结论及建议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(中~智~林)电力变压器制造行业发展建议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2020-2025年电力变压器制造行业经营效益分析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2020-2025年中国电力变压器制造行业进口产品结构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2025-2031年电力变压器制造行业市场规模预测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2025-2031年电力变压器制造行业营业收入预测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f80abcd374dbb" w:history="1">
        <w:r>
          <w:rPr>
            <w:rStyle w:val="Hyperlink"/>
          </w:rPr>
          <w:t>2025-2031年中国电力变压器制造市场现状研究分析与发展前景预测报告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f80abcd374dbb" w:history="1">
        <w:r>
          <w:rPr>
            <w:rStyle w:val="Hyperlink"/>
          </w:rPr>
          <w:t>https://www.20087.com/2/89/DianLiBianYaQiZhiZaoWeiLaiFaZhanQuShi.html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热点：变压器加工厂、电力变压器制造厂家、华美变压器公司官方网址、电力变压器制造过程、华美变压器制造有限公司、电力变压器制造工艺手册、电力变压器制造厂、电力变压器制造工具、生产电子变压器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8b6e3b134c13" w:history="1">
      <w:r>
        <w:rPr>
          <w:rStyle w:val="Hyperlink"/>
        </w:rPr>
        <w:t>2025-2031年中国电力变压器制造市场现状研究分析与发展前景预测报告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LiBianYaQiZhiZaoWeiLaiFaZhanQuShi.html" TargetMode="External" Id="Ra81f80abcd3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LiBianYaQiZhiZaoWeiLaiFaZhanQuShi.html" TargetMode="External" Id="R9a0f8b6e3b1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2025-03-28T08:57:00Z</dcterms:created>
  <dcterms:modified xsi:type="dcterms:W3CDTF">2025-03-28T09:57:00Z</dcterms:modified>
  <dc:subject>2025-2031年中国电力变压器制造市场现状研究分析与发展前景预测报告</dc:subject>
  <dc:title>2025-2031年中国电力变压器制造市场现状研究分析与发展前景预测报告</dc:title>
  <cp:keywords>2025-2031年中国电力变压器制造市场现状研究分析与发展前景预测报告</cp:keywords>
  <dc:description>2025-2031年中国电力变压器制造市场现状研究分析与发展前景预测报告</dc:description>
</cp:coreProperties>
</file>