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209f9529463c" w:history="1">
              <w:r>
                <w:rPr>
                  <w:rStyle w:val="Hyperlink"/>
                </w:rPr>
                <w:t>2025-2031年中国电磁屏蔽薄膜行业现状与前景趋势预测报告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209f9529463c" w:history="1">
              <w:r>
                <w:rPr>
                  <w:rStyle w:val="Hyperlink"/>
                </w:rPr>
                <w:t>2025-2031年中国电磁屏蔽薄膜行业现状与前景趋势预测报告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209f9529463c" w:history="1">
                <w:r>
                  <w:rPr>
                    <w:rStyle w:val="Hyperlink"/>
                  </w:rPr>
                  <w:t>https://www.20087.com/2/09/DianCiPingBiBoMoShiChangQianJing.html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电磁屏蔽薄膜是一种用于阻隔电磁波干扰、保护电子设备稳定运行的功能性材料，广泛应用于消费电子、通信设备、汽车电子、航空航天等领域。随着5G、Wi-Fi 6、毫米波等高频通信技术的普及，电子设备内部电磁干扰问题日益突出，对电磁屏蔽材料的性能提出了更高要求。电磁屏蔽薄膜凭借其轻薄、柔韧、可贴合复杂曲面等优势，成为传统金属屏蔽罩的重要替代方案。目前，市场上主流的电磁屏蔽薄膜材料包括金属涂层薄膜、导电聚合物复合材料、纳米材料等，其屏蔽效能、导电性、透光性等性能持续优化。但受限于材料成本、生产工艺复杂性以及对高频段屏蔽能力的局限，该类产品在实际应用中仍面临一定技术瓶颈。</w:t>
      </w:r>
      <w:r>
        <w:rPr>
          <w:rFonts w:hint="eastAsia"/>
        </w:rPr>
        <w:br/>
      </w:r>
      <w:r>
        <w:rPr>
          <w:rFonts w:hint="eastAsia"/>
        </w:rPr>
        <w:t>　　未来，电磁屏蔽薄膜将在电子设备高频化、小型化、集成化的趋势下迎来更广泛的应用需求。随着5G通信、物联网、智能汽车等产业的快速发展，电子设备内部电磁环境将更加复杂，对屏蔽材料的性能要求也将进一步提升，推动电磁屏蔽薄膜向高屏蔽效率、低插入损耗、多功能集成方向发展。同时，新型材料如石墨烯、碳纳米管、二维导电聚合物等的研究进展，有望为电磁屏蔽薄膜带来性能突破，并降低制造成本，提升产业化能力。此外，随着柔性电子、可穿戴设备、折叠屏手机等新兴产品的兴起，电磁屏蔽薄膜在柔性、透明、可拉伸等方面的特性也将成为研发重点，拓展其在下一代电子设备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209f9529463c" w:history="1">
        <w:r>
          <w:rPr>
            <w:rStyle w:val="Hyperlink"/>
          </w:rPr>
          <w:t>2025-2031年中国电磁屏蔽薄膜行业现状与前景趋势预测报告</w:t>
        </w:r>
      </w:hyperlink>
      <w:r>
        <w:rPr>
          <w:rFonts w:hint="eastAsia"/>
        </w:rPr>
        <w:t>》基于国家统计局、行业协会等详实数据，结合全面市场调研，系统分析了电磁屏蔽薄膜行业的市场规模、技术现状及未来发展方向。报告从经济环境、政策导向等角度出发，深入探讨了电磁屏蔽薄膜行业发展趋势、竞争格局及重点企业的战略布局，同时对电磁屏蔽薄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电磁屏蔽薄膜行业概述</w:t>
      </w:r>
      <w:r>
        <w:rPr>
          <w:rFonts w:hint="eastAsia"/>
        </w:rPr>
        <w:br/>
      </w:r>
      <w:r>
        <w:rPr>
          <w:rFonts w:hint="eastAsia"/>
        </w:rPr>
        <w:t>　　第一节 电磁屏蔽薄膜定义与分类</w:t>
      </w:r>
      <w:r>
        <w:rPr>
          <w:rFonts w:hint="eastAsia"/>
        </w:rPr>
        <w:br/>
      </w:r>
      <w:r>
        <w:rPr>
          <w:rFonts w:hint="eastAsia"/>
        </w:rPr>
        <w:t>　　第二节 电磁屏蔽薄膜应用领域</w:t>
      </w:r>
      <w:r>
        <w:rPr>
          <w:rFonts w:hint="eastAsia"/>
        </w:rPr>
        <w:br/>
      </w:r>
      <w:r>
        <w:rPr>
          <w:rFonts w:hint="eastAsia"/>
        </w:rPr>
        <w:t>　　第三节 电磁屏蔽薄膜行业经济指标分析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一、电磁屏蔽薄膜行业赢利性评估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五、电磁屏蔽薄膜行业风险性评估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六、电磁屏蔽薄膜行业周期性分析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一、电磁屏蔽薄膜行业发展趋势</w:t>
      </w:r>
      <w:r>
        <w:rPr>
          <w:rFonts w:hint="eastAsia"/>
        </w:rPr>
        <w:br/>
      </w:r>
      <w:r>
        <w:rPr>
          <w:rFonts w:hint="eastAsia"/>
        </w:rPr>
        <w:t>　　　　二、电磁屏蔽薄膜行业发展潜力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2025-2031年电磁屏蔽薄膜行业产量统计与趋势预测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一、2024-2025年电磁屏蔽薄膜行业需求现状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电磁屏蔽薄膜行业技术发展方向、趋势预测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一、2019-2024年电磁屏蔽薄膜进口规模分析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一、2019-2024年电磁屏蔽薄膜出口规模分析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一、电磁屏蔽薄膜企业数量与结构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二、电磁屏蔽薄膜从业人员规模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2024-2025年电磁屏蔽薄膜行业竞争力分析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电磁屏蔽薄膜市场策略分析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电磁屏蔽薄膜销售策略分析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提高电磁屏蔽薄膜企业竞争力建议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电磁屏蔽薄膜品牌战略思考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一、电磁屏蔽薄膜品牌建设与维护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中国电磁屏蔽薄膜行业风险与对策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电磁屏蔽薄膜行业SWOT分析</w:t>
      </w:r>
      <w:r>
        <w:rPr>
          <w:rFonts w:hint="eastAsia"/>
        </w:rPr>
        <w:br/>
      </w:r>
      <w:r>
        <w:rPr>
          <w:rFonts w:hint="eastAsia"/>
        </w:rPr>
        <w:t>　　　　一、电磁屏蔽薄膜行业优势分析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二、电磁屏蔽薄膜行业劣势分析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三、电磁屏蔽薄膜市场机会探索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四、电磁屏蔽薄膜市场威胁评估</w:t>
      </w:r>
      <w:r>
        <w:rPr>
          <w:rFonts w:hint="eastAsia"/>
        </w:rPr>
        <w:br/>
      </w:r>
      <w:r>
        <w:rPr>
          <w:rFonts w:hint="eastAsia"/>
        </w:rPr>
        <w:t>　　第二节 电磁屏蔽薄膜行业风险及对策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中-智林-－电磁屏蔽薄膜行业发展建议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电磁屏蔽薄膜行业历程</w:t>
      </w:r>
      <w:r>
        <w:rPr>
          <w:rFonts w:hint="eastAsia"/>
        </w:rPr>
        <w:br/>
      </w:r>
      <w:r>
        <w:rPr>
          <w:rFonts w:hint="eastAsia"/>
        </w:rPr>
        <w:t>　　图表 电磁屏蔽薄膜行业生命周期</w:t>
      </w:r>
      <w:r>
        <w:rPr>
          <w:rFonts w:hint="eastAsia"/>
        </w:rPr>
        <w:br/>
      </w:r>
      <w:r>
        <w:rPr>
          <w:rFonts w:hint="eastAsia"/>
        </w:rPr>
        <w:t>　　图表 电磁屏蔽薄膜行业产业链分析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电磁屏蔽薄膜企业信息</w:t>
      </w:r>
      <w:r>
        <w:rPr>
          <w:rFonts w:hint="eastAsia"/>
        </w:rPr>
        <w:br/>
      </w:r>
      <w:r>
        <w:rPr>
          <w:rFonts w:hint="eastAsia"/>
        </w:rPr>
        <w:t>　　图表 电磁屏蔽薄膜企业经营情况分析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209f9529463c" w:history="1">
        <w:r>
          <w:rPr>
            <w:rStyle w:val="Hyperlink"/>
          </w:rPr>
          <w:t>2025-2031年中国电磁屏蔽薄膜行业现状与前景趋势预测报告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209f9529463c" w:history="1">
        <w:r>
          <w:rPr>
            <w:rStyle w:val="Hyperlink"/>
          </w:rPr>
          <w:t>https://www.20087.com/2/09/DianCiPingBiBoMoShiChangQianJing.html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bbb31faa4954" w:history="1">
      <w:r>
        <w:rPr>
          <w:rStyle w:val="Hyperlink"/>
        </w:rPr>
        <w:t>2025-2031年中国电磁屏蔽薄膜行业现状与前景趋势预测报告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CiPingBiBoMoShiChangQianJing.html" TargetMode="External" Id="Rd289209f952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CiPingBiBoMoShiChangQianJing.html" TargetMode="External" Id="Ra35abbb31faa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2025-07-20T01:49:26Z</dcterms:created>
  <dcterms:modified xsi:type="dcterms:W3CDTF">2025-07-20T02:49:26Z</dcterms:modified>
  <dc:subject>2025-2031年中国电磁屏蔽薄膜行业现状与前景趋势预测报告</dc:subject>
  <dc:title>2025-2031年中国电磁屏蔽薄膜行业现状与前景趋势预测报告</dc:title>
  <cp:keywords>2025-2031年中国电磁屏蔽薄膜行业现状与前景趋势预测报告</cp:keywords>
  <dc:description>2025-2031年中国电磁屏蔽薄膜行业现状与前景趋势预测报告</dc:description>
</cp:coreProperties>
</file>