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91ba754240d6" w:history="1">
              <w:r>
                <w:rPr>
                  <w:rStyle w:val="Hyperlink"/>
                </w:rPr>
                <w:t>2025-2031年中国硬度分析仪行业研究与市场前景报告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91ba754240d6" w:history="1">
              <w:r>
                <w:rPr>
                  <w:rStyle w:val="Hyperlink"/>
                </w:rPr>
                <w:t>2025-2031年中国硬度分析仪行业研究与市场前景报告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591ba754240d6" w:history="1">
                <w:r>
                  <w:rPr>
                    <w:rStyle w:val="Hyperlink"/>
                  </w:rPr>
                  <w:t>https://www.20087.com/2/39/YingDuFenXiYiHangYeQianJingFenXi.html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分析仪是一种用于测定材料硬度的仪器，在金属加工、材料科学等多个领域发挥着重要作用。近年来，随着对材料性能要求的提高和技术的进步，硬度分析仪的性能和功能得到了显著提升。目前，硬度分析仪不仅具有更高的测试精度，还具备更广的测试范围，能够满足不同材料的测试需求。此外，随着自动化和智能化技术的应用，硬度分析仪的操作变得更加简便，测试结果的准确性和重复性也得到了提高。</w:t>
      </w:r>
      <w:r>
        <w:rPr>
          <w:rFonts w:hint="eastAsia"/>
        </w:rPr>
        <w:br/>
      </w:r>
      <w:r>
        <w:rPr>
          <w:rFonts w:hint="eastAsia"/>
        </w:rPr>
        <w:t>　　未来，硬度分析仪市场将更加注重技术创新和应用领域的拓展。一方面，随着传感器技术和数据处理技术的进步，硬度分析仪将能够实现更为精确的硬度测量和更快速的数据处理，提高测试效率。另一方面，随着智能制造技术的应用，硬度分析仪将更加智能化，通过集成传感器和无线通信技术实现远程监控和数据传输，提高设备的智能化水平。此外，随着对材料性能研究的深入，硬度分析仪将被应用于更多新兴领域，如纳米材料的研究和生物医学材料的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591ba754240d6" w:history="1">
        <w:r>
          <w:rPr>
            <w:rStyle w:val="Hyperlink"/>
          </w:rPr>
          <w:t>2025-2031年中国硬度分析仪行业研究与市场前景报告</w:t>
        </w:r>
      </w:hyperlink>
      <w:r>
        <w:rPr>
          <w:rFonts w:hint="eastAsia"/>
        </w:rPr>
        <w:t>》系统研究了硬度分析仪行业，内容涵盖硬度分析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硬度分析仪行业相关概述</w:t>
      </w:r>
      <w:r>
        <w:rPr>
          <w:rFonts w:hint="eastAsia"/>
        </w:rPr>
        <w:br/>
      </w:r>
      <w:r>
        <w:rPr>
          <w:rFonts w:hint="eastAsia"/>
        </w:rPr>
        <w:t>　　　　一、硬度分析仪行业定义及特点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1、硬度分析仪行业定义</w:t>
      </w:r>
      <w:r>
        <w:rPr>
          <w:rFonts w:hint="eastAsia"/>
        </w:rPr>
        <w:br/>
      </w:r>
      <w:r>
        <w:rPr>
          <w:rFonts w:hint="eastAsia"/>
        </w:rPr>
        <w:t>　　　　　　2、硬度分析仪行业特点</w:t>
      </w:r>
      <w:r>
        <w:rPr>
          <w:rFonts w:hint="eastAsia"/>
        </w:rPr>
        <w:br/>
      </w:r>
      <w:r>
        <w:rPr>
          <w:rFonts w:hint="eastAsia"/>
        </w:rPr>
        <w:t>　　　　二、硬度分析仪行业经营模式分析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1、硬度分析仪生产模式</w:t>
      </w:r>
      <w:r>
        <w:rPr>
          <w:rFonts w:hint="eastAsia"/>
        </w:rPr>
        <w:br/>
      </w:r>
      <w:r>
        <w:rPr>
          <w:rFonts w:hint="eastAsia"/>
        </w:rPr>
        <w:t>　　　　　　2、硬度分析仪采购模式</w:t>
      </w:r>
      <w:r>
        <w:rPr>
          <w:rFonts w:hint="eastAsia"/>
        </w:rPr>
        <w:br/>
      </w:r>
      <w:r>
        <w:rPr>
          <w:rFonts w:hint="eastAsia"/>
        </w:rPr>
        <w:t>　　　　　　3、硬度分析仪销售模式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2025年全球硬度分析仪行业市场运行形势分析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2025年全球硬度分析仪行业发展概况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全球硬度分析仪行业发展走势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一、全球硬度分析仪行业市场分布情况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二、全球硬度分析仪行业发展趋势分析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全球硬度分析仪行业重点国家和区域分析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硬度分析仪行业经济环境分析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硬度分析仪行业政策环境分析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一、硬度分析仪行业政策影响分析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二、相关硬度分析仪行业标准分析</w:t>
      </w:r>
      <w:r>
        <w:rPr>
          <w:rFonts w:hint="eastAsia"/>
        </w:rPr>
        <w:br/>
      </w:r>
      <w:r>
        <w:rPr>
          <w:rFonts w:hint="eastAsia"/>
        </w:rPr>
        <w:t>　　第三节 硬度分析仪行业社会环境分析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中国硬度分析仪行业盈利情况分析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二、硬度分析仪行业市场需求特点分析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三、2025-2031年硬度分析仪行业市场需求预测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中国硬度分析仪行业产量情况分析与预测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一、2019-2024年硬度分析仪行业产量统计分析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二、2025年硬度分析仪行业产量特点分析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三、2025-2031年硬度分析仪行业产量预测分析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硬度分析仪行业市场供需平衡状况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硬度分析仪行业细分产品市场调研分析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2019-2024年中国硬度分析仪行业进出口情况分析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一、2019-2024年中国硬度分析仪行业进口分析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二、2019-2024年中国硬度分析仪行业出口分析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2025-2031年中国硬度分析仪行业进出口情况预测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一、2025-2031年中国硬度分析仪行业进口预测分析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二、2025-2031年中国硬度分析仪行业出口预测分析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影响硬度分析仪行业进出口变化的主要原因分析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中国硬度分析仪行业区域市场结构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重点地区硬度分析仪行业调研分析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一、重点地区（一）硬度分析仪市场分析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二、重点地区（二）硬度分析仪市场分析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三、重点地区（三）硬度分析仪市场分析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四、重点地区（四）硬度分析仪市场分析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五、重点地区（五）硬度分析仪市场分析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中国硬度分析仪行业市场行情分析预测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硬度分析仪价格影响因素分析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2019-2024年中国硬度分析仪市场价格趋向分析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2025-2031年中国硬度分析仪市场价格趋向预测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硬度分析仪行业集中度分析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一、硬度分析仪市场集中度分析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二、硬度分析仪企业集中度分析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三、硬度分析仪区域集中度分析</w:t>
      </w:r>
      <w:r>
        <w:rPr>
          <w:rFonts w:hint="eastAsia"/>
        </w:rPr>
        <w:br/>
      </w:r>
      <w:r>
        <w:rPr>
          <w:rFonts w:hint="eastAsia"/>
        </w:rPr>
        <w:t>　　第二节 硬度分析仪行业竞争格局分析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一、2025年硬度分析仪行业竞争分析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二、2025年中外硬度分析仪产品竞争分析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三、2019-2024年中国硬度分析仪市场竞争分析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四、2025-2031年国内主要硬度分析仪企业动向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硬度分析仪企业发展策略分析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硬度分析仪市场策略分析</w:t>
      </w:r>
      <w:r>
        <w:rPr>
          <w:rFonts w:hint="eastAsia"/>
        </w:rPr>
        <w:br/>
      </w:r>
      <w:r>
        <w:rPr>
          <w:rFonts w:hint="eastAsia"/>
        </w:rPr>
        <w:t>　　　　一、硬度分析仪价格策略分析</w:t>
      </w:r>
      <w:r>
        <w:rPr>
          <w:rFonts w:hint="eastAsia"/>
        </w:rPr>
        <w:br/>
      </w:r>
      <w:r>
        <w:rPr>
          <w:rFonts w:hint="eastAsia"/>
        </w:rPr>
        <w:t>　　　　二、硬度分析仪渠道策略分析</w:t>
      </w:r>
      <w:r>
        <w:rPr>
          <w:rFonts w:hint="eastAsia"/>
        </w:rPr>
        <w:br/>
      </w:r>
      <w:r>
        <w:rPr>
          <w:rFonts w:hint="eastAsia"/>
        </w:rPr>
        <w:t>　　第二节 硬度分析仪销售策略分析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提高硬度分析仪企业竞争力的策略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一、提高中国硬度分析仪企业核心竞争力的对策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二、硬度分析仪企业提升竞争力的主要方向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三、影响硬度分析仪企业核心竞争力的因素及提升途径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四、提高硬度分析仪企业竞争力的策略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一、硬度分析仪实施品牌战略的意义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三、我国硬度分析仪企业的品牌战略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四、硬度分析仪品牌战略管理的策略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中国硬度分析仪行业营销策略分析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硬度分析仪市场推广策略研究分析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一、做好硬度分析仪产品导入</w:t>
      </w:r>
      <w:r>
        <w:rPr>
          <w:rFonts w:hint="eastAsia"/>
        </w:rPr>
        <w:br/>
      </w:r>
      <w:r>
        <w:rPr>
          <w:rFonts w:hint="eastAsia"/>
        </w:rPr>
        <w:t>　　　　二、做好硬度分析仪产品组合和产品线决策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三、硬度分析仪行业城市市场推广策略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硬度分析仪行业渠道营销研究分析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一、硬度分析仪行业营销环境分析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二、硬度分析仪行业现存的营销渠道分析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三、硬度分析仪行业终端市场营销管理策略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硬度分析仪行业营销战略研究分析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一、中国硬度分析仪行业有效整合营销策略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二、建立硬度分析仪行业厂商的双嬴模式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2025-2031年中国硬度分析仪行业前景与风险预测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2025年硬度分析仪发展趋势预测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二、2025-2031年中国硬度分析仪行业盈利模式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三、2025-2031年中国硬度分析仪行业盈利因素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2025-2031年中国硬度分析仪行业投资机会分析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二、2025-2031年中国硬度分析仪行业区域市场投资潜力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2025-2031年中国硬度分析仪行业投资风险分析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一、2025-2031年中国硬度分析仪行业市场竞争风险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二、2025-2031年中国硬度分析仪行业技术风险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三、2025-2031年中国硬度分析仪行业政策风险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四、2025-2031年中国硬度分析仪行业进入退出风险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2025-2031年中国硬度分析仪行业盈利模式与投资策略分析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国外硬度分析仪行业投资现状及经营模式分析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一、境外硬度分析仪行业成长情况调查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中国硬度分析仪行业商业模式探讨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中国硬度分析仪行业投资国际化发展战略分析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中国硬度分析仪行业投资策略分析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中国硬度分析仪行业资本运作战略选择方案研究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中-智-林－中国硬度分析仪行业多元化经营战略的可行性分析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2025-2031年中国硬度分析仪行业产能预测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2025-2031年中国硬度分析仪行业产量预测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2025-2031年中国硬度分析仪行业市场需求预测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2019-2024年中国硬度分析仪行业出口量及增速统计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2025年硬度分析仪行业壁垒</w:t>
      </w:r>
      <w:r>
        <w:rPr>
          <w:rFonts w:hint="eastAsia"/>
        </w:rPr>
        <w:br/>
      </w:r>
      <w:r>
        <w:rPr>
          <w:rFonts w:hint="eastAsia"/>
        </w:rPr>
        <w:t>　　图表 2025年硬度分析仪市场前景分析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2025年硬度分析仪发展趋势预测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91ba754240d6" w:history="1">
        <w:r>
          <w:rPr>
            <w:rStyle w:val="Hyperlink"/>
          </w:rPr>
          <w:t>2025-2031年中国硬度分析仪行业研究与市场前景报告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591ba754240d6" w:history="1">
        <w:r>
          <w:rPr>
            <w:rStyle w:val="Hyperlink"/>
          </w:rPr>
          <w:t>https://www.20087.com/2/39/YingDuFenXiYiHangYeQianJingFenXi.html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热点：硬度计原理、硬度分析仪德国HEYL、表面硬度测试仪、硬度分析仪器、硬度分析仪内的液体、硬度分析仪应用范围、硬度分析仪品牌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e2dbeb7d411b" w:history="1">
      <w:r>
        <w:rPr>
          <w:rStyle w:val="Hyperlink"/>
        </w:rPr>
        <w:t>2025-2031年中国硬度分析仪行业研究与市场前景报告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gDuFenXiYiHangYeQianJingFenXi.html" TargetMode="External" Id="R347591ba754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gDuFenXiYiHangYeQianJingFenXi.html" TargetMode="External" Id="R7997e2dbeb7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2024-09-16T04:20:00Z</dcterms:created>
  <dcterms:modified xsi:type="dcterms:W3CDTF">2024-09-16T05:20:00Z</dcterms:modified>
  <dc:subject>2025-2031年中国硬度分析仪行业研究与市场前景报告</dc:subject>
  <dc:title>2025-2031年中国硬度分析仪行业研究与市场前景报告</dc:title>
  <cp:keywords>2025-2031年中国硬度分析仪行业研究与市场前景报告</cp:keywords>
  <dc:description>2025-2031年中国硬度分析仪行业研究与市场前景报告</dc:description>
</cp:coreProperties>
</file>