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e767c9f244f3e" w:history="1">
              <w:r>
                <w:rPr>
                  <w:rStyle w:val="Hyperlink"/>
                </w:rPr>
                <w:t>中国票据清分机行业现状调研分析及发展趋势预测报告（2022版）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e767c9f244f3e" w:history="1">
              <w:r>
                <w:rPr>
                  <w:rStyle w:val="Hyperlink"/>
                </w:rPr>
                <w:t>中国票据清分机行业现状调研分析及发展趋势预测报告（2022版）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e767c9f244f3e" w:history="1">
                <w:r>
                  <w:rPr>
                    <w:rStyle w:val="Hyperlink"/>
                  </w:rPr>
                  <w:t>https://www.20087.com/2/99/PiaoJuQingFenJiShiChangXingQingF.html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据清分机是一种用于银行和金融机构票据处理的关键设备，在金融行业中发挥着重要作用。近年来，随着信息技术和自动化技术的进步，票据清分机的设计与性能不断提升。目前，票据清分机的种类更加多样化，从传统的手动清分设备到采用高速扫描技术和智能识别算法的新产品，能够满足不同应用场景的需求。此外，随着智能控制技术和材料科学的应用，票据清分机具备了更高的处理效率和使用便捷性，通过采用先进的信息技术和系统优化，提高了产品的可靠性和应用效果。同时，随着用户对处理效率和使用便捷性的要求提高，票据清分机在设计时更加注重高处理效率与操作便捷性，推动了产品的不断优化。</w:t>
      </w:r>
      <w:r>
        <w:rPr>
          <w:rFonts w:hint="eastAsia"/>
        </w:rPr>
        <w:br/>
      </w:r>
      <w:r>
        <w:rPr>
          <w:rFonts w:hint="eastAsia"/>
        </w:rPr>
        <w:t>　　未来，票据清分机的发展将更加注重高处理效率与多功能性。通过优化信息技术和系统控制，进一步提高票据清分机的处理效率和使用便捷性，满足更高要求的应用需求。同时，随着环保法规的趋严，票据清分机将采用更多环保材料和技术，减少对环境的影响。此外，随着新材料技术的发展，票据清分机将支持更多功能性，如提高数据安全性、增强系统稳定性等，提高产品的功能性。同时，票据清分机还将支持更多定制化解决方案，如针对特定业务需求的专用设计，满足不同行业的需求。此外，随着智能金融技术的应用，票据清分机将集成更多智能功能，如环境感知、智能处理等，提高产品的智能化水平。</w:t>
      </w:r>
      <w:r>
        <w:rPr>
          <w:rFonts w:hint="eastAsia"/>
        </w:rPr>
        <w:br/>
      </w:r>
      <w:r>
        <w:rPr>
          <w:rFonts w:hint="eastAsia"/>
        </w:rPr>
        <w:t>　　《</w:t>
      </w:r>
      <w:hyperlink r:id="R3d4e767c9f244f3e" w:history="1">
        <w:r>
          <w:rPr>
            <w:rStyle w:val="Hyperlink"/>
          </w:rPr>
          <w:t>中国票据清分机行业现状调研分析及发展趋势预测报告（2022版）</w:t>
        </w:r>
      </w:hyperlink>
      <w:r>
        <w:rPr>
          <w:rFonts w:hint="eastAsia"/>
        </w:rPr>
        <w:t>》全面分析了票据清分机行业的市场规模、需求和价格趋势，探讨了产业链结构及其发展变化。票据清分机报告详尽阐述了行业现状，对未来票据清分机市场前景和发展趋势进行了科学预测。同时，票据清分机报告还深入剖析了细分市场的竞争格局，重点评估了行业领先企业的竞争实力、市场集中度及品牌影响力。票据清分机报告以专业、科学的视角，为投资者揭示了票据清分机行业的投资空间和方向，是投资者、研究机构及政府决策层了解行业发展趋势、制定相关策略的重要参考。</w:t>
      </w:r>
      <w:r>
        <w:rPr>
          <w:rFonts w:hint="eastAsia"/>
        </w:rPr>
        <w:br/>
      </w:r>
      <w:r>
        <w:rPr>
          <w:rFonts w:hint="eastAsia"/>
        </w:rPr>
        <w:br/>
      </w:r>
      <w:r>
        <w:rPr>
          <w:rFonts w:hint="eastAsia"/>
        </w:rPr>
        <w:t>第一章 票据清分机行业界定</w:t>
      </w:r>
      <w:r>
        <w:rPr>
          <w:rFonts w:hint="eastAsia"/>
        </w:rPr>
        <w:br/>
      </w:r>
      <w:r>
        <w:rPr>
          <w:rFonts w:hint="eastAsia"/>
        </w:rPr>
        <w:t>　　第一节 票据清分机行业定义</w:t>
      </w:r>
      <w:r>
        <w:rPr>
          <w:rFonts w:hint="eastAsia"/>
        </w:rPr>
        <w:br/>
      </w:r>
      <w:r>
        <w:rPr>
          <w:rFonts w:hint="eastAsia"/>
        </w:rPr>
        <w:t>　　第二节 票据清分机行业特点分析</w:t>
      </w:r>
      <w:r>
        <w:rPr>
          <w:rFonts w:hint="eastAsia"/>
        </w:rPr>
        <w:br/>
      </w:r>
      <w:r>
        <w:rPr>
          <w:rFonts w:hint="eastAsia"/>
        </w:rPr>
        <w:t>　　第三节 票据清分机行业发展历程</w:t>
      </w:r>
      <w:r>
        <w:rPr>
          <w:rFonts w:hint="eastAsia"/>
        </w:rPr>
        <w:br/>
      </w:r>
      <w:r>
        <w:rPr>
          <w:rFonts w:hint="eastAsia"/>
        </w:rPr>
        <w:t>　　第四节 票据清分机产业链分析</w:t>
      </w:r>
      <w:r>
        <w:rPr>
          <w:rFonts w:hint="eastAsia"/>
        </w:rPr>
        <w:br/>
      </w:r>
      <w:r>
        <w:rPr>
          <w:rFonts w:hint="eastAsia"/>
        </w:rPr>
        <w:t>　　　　一、产业链模型介绍</w:t>
      </w:r>
      <w:r>
        <w:rPr>
          <w:rFonts w:hint="eastAsia"/>
        </w:rPr>
        <w:br/>
      </w:r>
      <w:r>
        <w:rPr>
          <w:rFonts w:hint="eastAsia"/>
        </w:rPr>
        <w:t>　　　　二、票据清分机产业链模型分析</w:t>
      </w:r>
      <w:r>
        <w:rPr>
          <w:rFonts w:hint="eastAsia"/>
        </w:rPr>
        <w:br/>
      </w:r>
      <w:r>
        <w:rPr>
          <w:rFonts w:hint="eastAsia"/>
        </w:rPr>
        <w:br/>
      </w:r>
      <w:r>
        <w:rPr>
          <w:rFonts w:hint="eastAsia"/>
        </w:rPr>
        <w:t>第二章 国际票据清分机行业发展态势分析</w:t>
      </w:r>
      <w:r>
        <w:rPr>
          <w:rFonts w:hint="eastAsia"/>
        </w:rPr>
        <w:br/>
      </w:r>
      <w:r>
        <w:rPr>
          <w:rFonts w:hint="eastAsia"/>
        </w:rPr>
        <w:t>　　第一节 国际票据清分机行业总体情况</w:t>
      </w:r>
      <w:r>
        <w:rPr>
          <w:rFonts w:hint="eastAsia"/>
        </w:rPr>
        <w:br/>
      </w:r>
      <w:r>
        <w:rPr>
          <w:rFonts w:hint="eastAsia"/>
        </w:rPr>
        <w:t>　　第二节 票据清分机行业重点市场分析</w:t>
      </w:r>
      <w:r>
        <w:rPr>
          <w:rFonts w:hint="eastAsia"/>
        </w:rPr>
        <w:br/>
      </w:r>
      <w:r>
        <w:rPr>
          <w:rFonts w:hint="eastAsia"/>
        </w:rPr>
        <w:t>　　第三节 国际票据清分机行业发展前景预测</w:t>
      </w:r>
      <w:r>
        <w:rPr>
          <w:rFonts w:hint="eastAsia"/>
        </w:rPr>
        <w:br/>
      </w:r>
      <w:r>
        <w:rPr>
          <w:rFonts w:hint="eastAsia"/>
        </w:rPr>
        <w:br/>
      </w:r>
      <w:r>
        <w:rPr>
          <w:rFonts w:hint="eastAsia"/>
        </w:rPr>
        <w:t>第三章 中国票据清分机行业发展环境分析</w:t>
      </w:r>
      <w:r>
        <w:rPr>
          <w:rFonts w:hint="eastAsia"/>
        </w:rPr>
        <w:br/>
      </w:r>
      <w:r>
        <w:rPr>
          <w:rFonts w:hint="eastAsia"/>
        </w:rPr>
        <w:t>　　第一节 票据清分机行业经济环境分析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票据清分机行业政策环境分析</w:t>
      </w:r>
      <w:r>
        <w:rPr>
          <w:rFonts w:hint="eastAsia"/>
        </w:rPr>
        <w:br/>
      </w:r>
      <w:r>
        <w:rPr>
          <w:rFonts w:hint="eastAsia"/>
        </w:rPr>
        <w:br/>
      </w:r>
      <w:r>
        <w:rPr>
          <w:rFonts w:hint="eastAsia"/>
        </w:rPr>
        <w:t>第四章 票据清分机行业技术发展现状及趋势</w:t>
      </w:r>
      <w:r>
        <w:rPr>
          <w:rFonts w:hint="eastAsia"/>
        </w:rPr>
        <w:br/>
      </w:r>
      <w:r>
        <w:rPr>
          <w:rFonts w:hint="eastAsia"/>
        </w:rPr>
        <w:t>　　第一节 当前我国票据清分机技术发展现状</w:t>
      </w:r>
      <w:r>
        <w:rPr>
          <w:rFonts w:hint="eastAsia"/>
        </w:rPr>
        <w:br/>
      </w:r>
      <w:r>
        <w:rPr>
          <w:rFonts w:hint="eastAsia"/>
        </w:rPr>
        <w:t>　　第二节 中外票据清分机技术差距及产生差距的主要原因分析</w:t>
      </w:r>
      <w:r>
        <w:rPr>
          <w:rFonts w:hint="eastAsia"/>
        </w:rPr>
        <w:br/>
      </w:r>
      <w:r>
        <w:rPr>
          <w:rFonts w:hint="eastAsia"/>
        </w:rPr>
        <w:t>　　第三节 提高我国票据清分机技术的对策</w:t>
      </w:r>
      <w:r>
        <w:rPr>
          <w:rFonts w:hint="eastAsia"/>
        </w:rPr>
        <w:br/>
      </w:r>
      <w:r>
        <w:rPr>
          <w:rFonts w:hint="eastAsia"/>
        </w:rPr>
        <w:t>　　第四节 我国票据清分机研发、设计发展趋势</w:t>
      </w:r>
      <w:r>
        <w:rPr>
          <w:rFonts w:hint="eastAsia"/>
        </w:rPr>
        <w:br/>
      </w:r>
      <w:r>
        <w:rPr>
          <w:rFonts w:hint="eastAsia"/>
        </w:rPr>
        <w:br/>
      </w:r>
      <w:r>
        <w:rPr>
          <w:rFonts w:hint="eastAsia"/>
        </w:rPr>
        <w:t>第五章 中国票据清分机行业市场供需状况分析</w:t>
      </w:r>
      <w:r>
        <w:rPr>
          <w:rFonts w:hint="eastAsia"/>
        </w:rPr>
        <w:br/>
      </w:r>
      <w:r>
        <w:rPr>
          <w:rFonts w:hint="eastAsia"/>
        </w:rPr>
        <w:t>　　第一节 2022年中国票据清分机行业市场情况</w:t>
      </w:r>
      <w:r>
        <w:rPr>
          <w:rFonts w:hint="eastAsia"/>
        </w:rPr>
        <w:br/>
      </w:r>
      <w:r>
        <w:rPr>
          <w:rFonts w:hint="eastAsia"/>
        </w:rPr>
        <w:t>　　第二节 中国票据清分机行业市场需求状况</w:t>
      </w:r>
      <w:r>
        <w:rPr>
          <w:rFonts w:hint="eastAsia"/>
        </w:rPr>
        <w:br/>
      </w:r>
      <w:r>
        <w:rPr>
          <w:rFonts w:hint="eastAsia"/>
        </w:rPr>
        <w:t>　　　　一、2017-2021年票据清分机行业市场需求情况</w:t>
      </w:r>
      <w:r>
        <w:rPr>
          <w:rFonts w:hint="eastAsia"/>
        </w:rPr>
        <w:br/>
      </w:r>
      <w:r>
        <w:rPr>
          <w:rFonts w:hint="eastAsia"/>
        </w:rPr>
        <w:t>　　　　二、2017-2021年票据清分机行业市场需求预测</w:t>
      </w:r>
      <w:r>
        <w:rPr>
          <w:rFonts w:hint="eastAsia"/>
        </w:rPr>
        <w:br/>
      </w:r>
      <w:r>
        <w:rPr>
          <w:rFonts w:hint="eastAsia"/>
        </w:rPr>
        <w:t>　　第三节 中国票据清分机行业市场供给状况</w:t>
      </w:r>
      <w:r>
        <w:rPr>
          <w:rFonts w:hint="eastAsia"/>
        </w:rPr>
        <w:br/>
      </w:r>
      <w:r>
        <w:rPr>
          <w:rFonts w:hint="eastAsia"/>
        </w:rPr>
        <w:t>　　　　一、2017-2021年票据清分机行业市场供给情况</w:t>
      </w:r>
      <w:r>
        <w:rPr>
          <w:rFonts w:hint="eastAsia"/>
        </w:rPr>
        <w:br/>
      </w:r>
      <w:r>
        <w:rPr>
          <w:rFonts w:hint="eastAsia"/>
        </w:rPr>
        <w:t>　　　　二、2017-2021年票据清分机行业市场供给预测</w:t>
      </w:r>
      <w:r>
        <w:rPr>
          <w:rFonts w:hint="eastAsia"/>
        </w:rPr>
        <w:br/>
      </w:r>
      <w:r>
        <w:rPr>
          <w:rFonts w:hint="eastAsia"/>
        </w:rPr>
        <w:t>　　第四节 票据清分机行业市场供需平衡状况</w:t>
      </w:r>
      <w:r>
        <w:rPr>
          <w:rFonts w:hint="eastAsia"/>
        </w:rPr>
        <w:br/>
      </w:r>
      <w:r>
        <w:rPr>
          <w:rFonts w:hint="eastAsia"/>
        </w:rPr>
        <w:br/>
      </w:r>
      <w:r>
        <w:rPr>
          <w:rFonts w:hint="eastAsia"/>
        </w:rPr>
        <w:t>第六章 票据清分机行业经济运行分析</w:t>
      </w:r>
      <w:r>
        <w:rPr>
          <w:rFonts w:hint="eastAsia"/>
        </w:rPr>
        <w:br/>
      </w:r>
      <w:r>
        <w:rPr>
          <w:rFonts w:hint="eastAsia"/>
        </w:rPr>
        <w:t>　　第一节 2017-2021年票据清分机行业偿债能力分析</w:t>
      </w:r>
      <w:r>
        <w:rPr>
          <w:rFonts w:hint="eastAsia"/>
        </w:rPr>
        <w:br/>
      </w:r>
      <w:r>
        <w:rPr>
          <w:rFonts w:hint="eastAsia"/>
        </w:rPr>
        <w:t>　　第二节 2017-2021年票据清分机行业盈利能力分析</w:t>
      </w:r>
      <w:r>
        <w:rPr>
          <w:rFonts w:hint="eastAsia"/>
        </w:rPr>
        <w:br/>
      </w:r>
      <w:r>
        <w:rPr>
          <w:rFonts w:hint="eastAsia"/>
        </w:rPr>
        <w:t>　　第三节 2017-2021年票据清分机行业发展能力分析</w:t>
      </w:r>
      <w:r>
        <w:rPr>
          <w:rFonts w:hint="eastAsia"/>
        </w:rPr>
        <w:br/>
      </w:r>
      <w:r>
        <w:rPr>
          <w:rFonts w:hint="eastAsia"/>
        </w:rPr>
        <w:t>　　第四节 2017-2021年票据清分机行业企业数量及变化趋势</w:t>
      </w:r>
      <w:r>
        <w:rPr>
          <w:rFonts w:hint="eastAsia"/>
        </w:rPr>
        <w:br/>
      </w:r>
      <w:r>
        <w:rPr>
          <w:rFonts w:hint="eastAsia"/>
        </w:rPr>
        <w:br/>
      </w:r>
      <w:r>
        <w:rPr>
          <w:rFonts w:hint="eastAsia"/>
        </w:rPr>
        <w:t>第七章 世界票据清分机行业重点区域市场分析</w:t>
      </w:r>
      <w:r>
        <w:rPr>
          <w:rFonts w:hint="eastAsia"/>
        </w:rPr>
        <w:br/>
      </w:r>
      <w:r>
        <w:rPr>
          <w:rFonts w:hint="eastAsia"/>
        </w:rPr>
        <w:t>　　第一节 中国市场票据清分机规模分析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中国票据清分机行业产品价格监测</w:t>
      </w:r>
      <w:r>
        <w:rPr>
          <w:rFonts w:hint="eastAsia"/>
        </w:rPr>
        <w:br/>
      </w:r>
      <w:r>
        <w:rPr>
          <w:rFonts w:hint="eastAsia"/>
        </w:rPr>
        <w:t>　　第一节 票据清分机市场价格特征</w:t>
      </w:r>
      <w:r>
        <w:rPr>
          <w:rFonts w:hint="eastAsia"/>
        </w:rPr>
        <w:br/>
      </w:r>
      <w:r>
        <w:rPr>
          <w:rFonts w:hint="eastAsia"/>
        </w:rPr>
        <w:t>　　第二节 影响票据清分机市场价格因素分析</w:t>
      </w:r>
      <w:r>
        <w:rPr>
          <w:rFonts w:hint="eastAsia"/>
        </w:rPr>
        <w:br/>
      </w:r>
      <w:r>
        <w:rPr>
          <w:rFonts w:hint="eastAsia"/>
        </w:rPr>
        <w:t>　　第三节 未来票据清分机市场价格走势预测</w:t>
      </w:r>
      <w:r>
        <w:rPr>
          <w:rFonts w:hint="eastAsia"/>
        </w:rPr>
        <w:br/>
      </w:r>
      <w:r>
        <w:rPr>
          <w:rFonts w:hint="eastAsia"/>
        </w:rPr>
        <w:br/>
      </w:r>
      <w:r>
        <w:rPr>
          <w:rFonts w:hint="eastAsia"/>
        </w:rPr>
        <w:t>第九章 票据清分机行业上、下游市场分析</w:t>
      </w:r>
      <w:r>
        <w:rPr>
          <w:rFonts w:hint="eastAsia"/>
        </w:rPr>
        <w:br/>
      </w:r>
      <w:r>
        <w:rPr>
          <w:rFonts w:hint="eastAsia"/>
        </w:rPr>
        <w:t>　　第一节 票据清分机行业上游</w:t>
      </w:r>
      <w:r>
        <w:rPr>
          <w:rFonts w:hint="eastAsia"/>
        </w:rPr>
        <w:br/>
      </w:r>
      <w:r>
        <w:rPr>
          <w:rFonts w:hint="eastAsia"/>
        </w:rPr>
        <w:t>　　第二节 票据清分机行业下游</w:t>
      </w:r>
      <w:r>
        <w:rPr>
          <w:rFonts w:hint="eastAsia"/>
        </w:rPr>
        <w:br/>
      </w:r>
      <w:r>
        <w:rPr>
          <w:rFonts w:hint="eastAsia"/>
        </w:rPr>
        <w:br/>
      </w:r>
      <w:r>
        <w:rPr>
          <w:rFonts w:hint="eastAsia"/>
        </w:rPr>
        <w:t>第十章 国内外票据清分机行业重点企业发展调研</w:t>
      </w:r>
      <w:r>
        <w:rPr>
          <w:rFonts w:hint="eastAsia"/>
        </w:rPr>
        <w:br/>
      </w:r>
      <w:r>
        <w:rPr>
          <w:rFonts w:hint="eastAsia"/>
        </w:rPr>
        <w:t>　　第一节 辽宁聚龙金融设备股份有限公司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广州广电运通金融电子股份有限公司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江苏金瑞金融设备有限公司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瑞安市温鑫电子有限公司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第五节 上海东曙实业有限公司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第六节 云南广穗科技有限公司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第七节 平阳县银亨金融机具厂</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第八节 安徽点邦金融设备有限公司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第九节 扬州大如意金融设备制造有限公司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第十节 湖南丰汇银佳科技有限公司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br/>
      </w:r>
      <w:r>
        <w:rPr>
          <w:rFonts w:hint="eastAsia"/>
        </w:rPr>
        <w:t>第十一章 票据清分机行业风险及对策</w:t>
      </w:r>
      <w:r>
        <w:rPr>
          <w:rFonts w:hint="eastAsia"/>
        </w:rPr>
        <w:br/>
      </w:r>
      <w:r>
        <w:rPr>
          <w:rFonts w:hint="eastAsia"/>
        </w:rPr>
        <w:t>　　第一节 2017-2021年票据清分机行业发展环境分析</w:t>
      </w:r>
      <w:r>
        <w:rPr>
          <w:rFonts w:hint="eastAsia"/>
        </w:rPr>
        <w:br/>
      </w:r>
      <w:r>
        <w:rPr>
          <w:rFonts w:hint="eastAsia"/>
        </w:rPr>
        <w:t>　　第二节 2017-2021年票据清分机行业壁垒分析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票据清分机行业“波特五力模型”分析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2017-2021年票据清分机行业风险及对策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票据清分机行业发展及竞争策略分析</w:t>
      </w:r>
      <w:r>
        <w:rPr>
          <w:rFonts w:hint="eastAsia"/>
        </w:rPr>
        <w:br/>
      </w:r>
      <w:r>
        <w:rPr>
          <w:rFonts w:hint="eastAsia"/>
        </w:rPr>
        <w:t>　　第一节 2017-2021年票据清分机行业发展战略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2017-2021年票据清分机企业竞争策略分析</w:t>
      </w:r>
      <w:r>
        <w:rPr>
          <w:rFonts w:hint="eastAsia"/>
        </w:rPr>
        <w:br/>
      </w:r>
      <w:r>
        <w:rPr>
          <w:rFonts w:hint="eastAsia"/>
        </w:rPr>
        <w:t>　　　　一、提高我国票据清分机企业核心竞争力的对策</w:t>
      </w:r>
      <w:r>
        <w:rPr>
          <w:rFonts w:hint="eastAsia"/>
        </w:rPr>
        <w:br/>
      </w:r>
      <w:r>
        <w:rPr>
          <w:rFonts w:hint="eastAsia"/>
        </w:rPr>
        <w:t>　　　　二、影响票据清分机企业核心竞争力的因素</w:t>
      </w:r>
      <w:r>
        <w:rPr>
          <w:rFonts w:hint="eastAsia"/>
        </w:rPr>
        <w:br/>
      </w:r>
      <w:r>
        <w:rPr>
          <w:rFonts w:hint="eastAsia"/>
        </w:rPr>
        <w:t>　　　　三、提高票据清分机企业竞争力的策略</w:t>
      </w:r>
      <w:r>
        <w:rPr>
          <w:rFonts w:hint="eastAsia"/>
        </w:rPr>
        <w:br/>
      </w:r>
      <w:r>
        <w:rPr>
          <w:rFonts w:hint="eastAsia"/>
        </w:rPr>
        <w:t>　　第三节 对我国票据清分机品牌的战略思考</w:t>
      </w:r>
      <w:r>
        <w:rPr>
          <w:rFonts w:hint="eastAsia"/>
        </w:rPr>
        <w:br/>
      </w:r>
      <w:r>
        <w:rPr>
          <w:rFonts w:hint="eastAsia"/>
        </w:rPr>
        <w:t>　　　　一、票据清分机实施品牌战略的意义</w:t>
      </w:r>
      <w:r>
        <w:rPr>
          <w:rFonts w:hint="eastAsia"/>
        </w:rPr>
        <w:br/>
      </w:r>
      <w:r>
        <w:rPr>
          <w:rFonts w:hint="eastAsia"/>
        </w:rPr>
        <w:t>　　　　二、我国票据清分机企业的品牌战略</w:t>
      </w:r>
      <w:r>
        <w:rPr>
          <w:rFonts w:hint="eastAsia"/>
        </w:rPr>
        <w:br/>
      </w:r>
      <w:r>
        <w:rPr>
          <w:rFonts w:hint="eastAsia"/>
        </w:rPr>
        <w:t>　　　　三、票据清分机品牌战略管理的策略</w:t>
      </w:r>
      <w:r>
        <w:rPr>
          <w:rFonts w:hint="eastAsia"/>
        </w:rPr>
        <w:br/>
      </w:r>
      <w:r>
        <w:rPr>
          <w:rFonts w:hint="eastAsia"/>
        </w:rPr>
        <w:br/>
      </w:r>
      <w:r>
        <w:rPr>
          <w:rFonts w:hint="eastAsia"/>
        </w:rPr>
        <w:t>第十三章 票据清分机行业发展前景及投资建议</w:t>
      </w:r>
      <w:r>
        <w:rPr>
          <w:rFonts w:hint="eastAsia"/>
        </w:rPr>
        <w:br/>
      </w:r>
      <w:r>
        <w:rPr>
          <w:rFonts w:hint="eastAsia"/>
        </w:rPr>
        <w:t>　　第一节 2017-2021年票据清分机行业市场前景展望</w:t>
      </w:r>
      <w:r>
        <w:rPr>
          <w:rFonts w:hint="eastAsia"/>
        </w:rPr>
        <w:br/>
      </w:r>
      <w:r>
        <w:rPr>
          <w:rFonts w:hint="eastAsia"/>
        </w:rPr>
        <w:t>　　第二节 2017-2021年票据清分机行业融资环境分析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票据清分机项目投资建议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三、票据清分机项目注意事项</w:t>
      </w:r>
      <w:r>
        <w:rPr>
          <w:rFonts w:hint="eastAsia"/>
        </w:rPr>
        <w:br/>
      </w:r>
      <w:r>
        <w:rPr>
          <w:rFonts w:hint="eastAsia"/>
        </w:rPr>
        <w:t>　　第四节 中-智-林-－票据清分机行业重点客户战略实施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票据清分机产品图片</w:t>
      </w:r>
      <w:r>
        <w:rPr>
          <w:rFonts w:hint="eastAsia"/>
        </w:rPr>
        <w:br/>
      </w:r>
      <w:r>
        <w:rPr>
          <w:rFonts w:hint="eastAsia"/>
        </w:rPr>
        <w:t>　　图表 票据清分机每种规格价格列表</w:t>
      </w:r>
      <w:r>
        <w:rPr>
          <w:rFonts w:hint="eastAsia"/>
        </w:rPr>
        <w:br/>
      </w:r>
      <w:r>
        <w:rPr>
          <w:rFonts w:hint="eastAsia"/>
        </w:rPr>
        <w:t>　　图表 票据清分机下游领域中的应用占比</w:t>
      </w:r>
      <w:r>
        <w:rPr>
          <w:rFonts w:hint="eastAsia"/>
        </w:rPr>
        <w:br/>
      </w:r>
      <w:r>
        <w:rPr>
          <w:rFonts w:hint="eastAsia"/>
        </w:rPr>
        <w:t>　　图表 2017-2021年票据清分机市场规模</w:t>
      </w:r>
      <w:r>
        <w:rPr>
          <w:rFonts w:hint="eastAsia"/>
        </w:rPr>
        <w:br/>
      </w:r>
      <w:r>
        <w:rPr>
          <w:rFonts w:hint="eastAsia"/>
        </w:rPr>
        <w:t>　　图表 2017-2021年中国票据清分机行业产能</w:t>
      </w:r>
      <w:r>
        <w:rPr>
          <w:rFonts w:hint="eastAsia"/>
        </w:rPr>
        <w:br/>
      </w:r>
      <w:r>
        <w:rPr>
          <w:rFonts w:hint="eastAsia"/>
        </w:rPr>
        <w:t>　　图表 2017-2021年票据清分机产量</w:t>
      </w:r>
      <w:r>
        <w:rPr>
          <w:rFonts w:hint="eastAsia"/>
        </w:rPr>
        <w:br/>
      </w:r>
      <w:r>
        <w:rPr>
          <w:rFonts w:hint="eastAsia"/>
        </w:rPr>
        <w:t>　　图表 2017-2021年票据清分机市场需求量</w:t>
      </w:r>
      <w:r>
        <w:rPr>
          <w:rFonts w:hint="eastAsia"/>
        </w:rPr>
        <w:br/>
      </w:r>
      <w:r>
        <w:rPr>
          <w:rFonts w:hint="eastAsia"/>
        </w:rPr>
        <w:t>　　图表 2017-2021年我国票据清分机产销率</w:t>
      </w:r>
      <w:r>
        <w:rPr>
          <w:rFonts w:hint="eastAsia"/>
        </w:rPr>
        <w:br/>
      </w:r>
      <w:r>
        <w:rPr>
          <w:rFonts w:hint="eastAsia"/>
        </w:rPr>
        <w:t>　　图表 2017-2021年我国票据清分机企业数量</w:t>
      </w:r>
      <w:r>
        <w:rPr>
          <w:rFonts w:hint="eastAsia"/>
        </w:rPr>
        <w:br/>
      </w:r>
      <w:r>
        <w:rPr>
          <w:rFonts w:hint="eastAsia"/>
        </w:rPr>
        <w:t>　　图表 2017-2021年我国票据清分机企业毛利率</w:t>
      </w:r>
      <w:r>
        <w:rPr>
          <w:rFonts w:hint="eastAsia"/>
        </w:rPr>
        <w:br/>
      </w:r>
      <w:r>
        <w:rPr>
          <w:rFonts w:hint="eastAsia"/>
        </w:rPr>
        <w:t>　　图表 2017-2021年我国票据清分机企业成长能力</w:t>
      </w:r>
      <w:r>
        <w:rPr>
          <w:rFonts w:hint="eastAsia"/>
        </w:rPr>
        <w:br/>
      </w:r>
      <w:r>
        <w:rPr>
          <w:rFonts w:hint="eastAsia"/>
        </w:rPr>
        <w:t>　　图表 2017-2021年我国票据清分机企业偿债能力</w:t>
      </w:r>
      <w:r>
        <w:rPr>
          <w:rFonts w:hint="eastAsia"/>
        </w:rPr>
        <w:br/>
      </w:r>
      <w:r>
        <w:rPr>
          <w:rFonts w:hint="eastAsia"/>
        </w:rPr>
        <w:t>　　图表 2022年重点企业A 票据清分机产销统计</w:t>
      </w:r>
      <w:r>
        <w:rPr>
          <w:rFonts w:hint="eastAsia"/>
        </w:rPr>
        <w:br/>
      </w:r>
      <w:r>
        <w:rPr>
          <w:rFonts w:hint="eastAsia"/>
        </w:rPr>
        <w:t>　　……</w:t>
      </w:r>
      <w:r>
        <w:rPr>
          <w:rFonts w:hint="eastAsia"/>
        </w:rPr>
        <w:br/>
      </w:r>
      <w:r>
        <w:rPr>
          <w:rFonts w:hint="eastAsia"/>
        </w:rPr>
        <w:t>　　图表 2017-2021年我国票据清分机价格</w:t>
      </w:r>
      <w:r>
        <w:rPr>
          <w:rFonts w:hint="eastAsia"/>
        </w:rPr>
        <w:br/>
      </w:r>
      <w:r>
        <w:rPr>
          <w:rFonts w:hint="eastAsia"/>
        </w:rPr>
        <w:t>　　图表 2017-2021年我国票据清分机市场价格预测</w:t>
      </w:r>
      <w:r>
        <w:rPr>
          <w:rFonts w:hint="eastAsia"/>
        </w:rPr>
        <w:br/>
      </w:r>
      <w:r>
        <w:rPr>
          <w:rFonts w:hint="eastAsia"/>
        </w:rPr>
        <w:t>　　图表 2017-2021年我国票据清分机进口统计</w:t>
      </w:r>
      <w:r>
        <w:rPr>
          <w:rFonts w:hint="eastAsia"/>
        </w:rPr>
        <w:br/>
      </w:r>
      <w:r>
        <w:rPr>
          <w:rFonts w:hint="eastAsia"/>
        </w:rPr>
        <w:t>　　……</w:t>
      </w:r>
      <w:r>
        <w:rPr>
          <w:rFonts w:hint="eastAsia"/>
        </w:rPr>
        <w:br/>
      </w:r>
      <w:r>
        <w:rPr>
          <w:rFonts w:hint="eastAsia"/>
        </w:rPr>
        <w:t>　　图表 2017-2021年我国票据清分机市场规模预测</w:t>
      </w:r>
      <w:r>
        <w:rPr>
          <w:rFonts w:hint="eastAsia"/>
        </w:rPr>
        <w:br/>
      </w:r>
      <w:r>
        <w:rPr>
          <w:rFonts w:hint="eastAsia"/>
        </w:rPr>
        <w:t>　　图表 2017-2021年我国票据清分机市场毛利率预测</w:t>
      </w:r>
      <w:r>
        <w:rPr>
          <w:rFonts w:hint="eastAsia"/>
        </w:rPr>
        <w:br/>
      </w:r>
      <w:r>
        <w:rPr>
          <w:rFonts w:hint="eastAsia"/>
        </w:rPr>
        <w:t>　　图表 2017-2021年我国票据清分机市场产量预测</w:t>
      </w:r>
      <w:r>
        <w:rPr>
          <w:rFonts w:hint="eastAsia"/>
        </w:rPr>
        <w:br/>
      </w:r>
      <w:r>
        <w:rPr>
          <w:rFonts w:hint="eastAsia"/>
        </w:rPr>
        <w:t>　　……</w:t>
      </w:r>
      <w:r>
        <w:rPr>
          <w:rFonts w:hint="eastAsia"/>
        </w:rPr>
        <w:br/>
      </w:r>
      <w:r>
        <w:rPr>
          <w:rFonts w:hint="eastAsia"/>
        </w:rPr>
        <w:t>　　图表 2017-2021年我国票据清分机市场进出口预测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e767c9f244f3e" w:history="1">
        <w:r>
          <w:rPr>
            <w:rStyle w:val="Hyperlink"/>
          </w:rPr>
          <w:t>中国票据清分机行业现状调研分析及发展趋势预测报告（2022版）</w:t>
        </w:r>
      </w:hyperlink>
      <w:r>
        <w:rPr>
          <w:color w:val="C00000"/>
        </w:rPr>
        <w:t>》，报告编号：</w:t>
      </w:r>
      <w:r>
        <w:rPr>
          <w:rFonts w:hint="eastAsia"/>
          <w:color w:val="C00000"/>
        </w:rPr>
        <w:t>2105992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e767c9f244f3e" w:history="1">
        <w:r>
          <w:rPr>
            <w:rStyle w:val="Hyperlink"/>
          </w:rPr>
          <w:t>https://www.20087.com/2/99/PiaoJuQingFenJiShiChangXingQingF.html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02cebbd3f4994" w:history="1">
      <w:r>
        <w:rPr>
          <w:rStyle w:val="Hyperlink"/>
        </w:rPr>
        <w:t>中国票据清分机行业现状调研分析及发展趋势预测报告（2022版）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PiaoJuQingFenJiShiChangXingQingF.html" TargetMode="External" Id="R3d4e767c9f244f3e" /></Relationships>
</file>

<file path=word/_rels/header2.xml.rels>&#65279;<?xml version="1.0" encoding="utf-8"?><Relationships xmlns="http://schemas.openxmlformats.org/package/2006/relationships"><Relationship Type="http://schemas.openxmlformats.org/officeDocument/2006/relationships/hyperlink" Target="https://www.20087.com/2/99/PiaoJuQingFenJiShiChangXingQingF.html" TargetMode="External" Id="R03702cebbd3f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2022-01-14T02:49:00Z</dcterms:created>
  <dcterms:modified xsi:type="dcterms:W3CDTF">2022-01-14T03:49:00Z</dcterms:modified>
  <dc:subject>中国票据清分机行业现状调研分析及发展趋势预测报告（2022版）</dc:subject>
  <dc:title>中国票据清分机行业现状调研分析及发展趋势预测报告（2022版）</dc:title>
  <cp:keywords>中国票据清分机行业现状调研分析及发展趋势预测报告（2022版）</cp:keywords>
  <dc:description>中国票据清分机行业现状调研分析及发展趋势预测报告（2022版）</dc:description>
</cp:coreProperties>
</file>