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50b68bb3b41c1" w:history="1">
              <w:r>
                <w:rPr>
                  <w:rStyle w:val="Hyperlink"/>
                </w:rPr>
                <w:t>2026-2032年中国蜗杆减速器市场现状调研分析及发展前景报告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50b68bb3b41c1" w:history="1">
              <w:r>
                <w:rPr>
                  <w:rStyle w:val="Hyperlink"/>
                </w:rPr>
                <w:t>2026-2032年中国蜗杆减速器市场现状调研分析及发展前景报告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50b68bb3b41c1" w:history="1">
                <w:r>
                  <w:rPr>
                    <w:rStyle w:val="Hyperlink"/>
                  </w:rPr>
                  <w:t>https://www.20087.com/2/59/WoGanJianSuQiDeQianJing.html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蜗杆减速器是一种用于传递动力并降低转速的机械装置，广泛应用于工业自动化、输送设备及工程机械中。近年来，随着制造业自动化水平的提高和对设备可靠性要求的增加，蜗杆减速器在传动效率、噪音控制及使用寿命方面有了显著改进。现代蜗杆减速器不仅采用了先进的材料和精密制造工艺，提高了传动效率和承载能力，还通过优化设计降低了运行噪音，提升了工作环境质量。</w:t>
      </w:r>
      <w:r>
        <w:rPr>
          <w:rFonts w:hint="eastAsia"/>
        </w:rPr>
        <w:br/>
      </w:r>
      <w:r>
        <w:rPr>
          <w:rFonts w:hint="eastAsia"/>
        </w:rPr>
        <w:t>　　未来，蜗杆减速器的发展将主要集中在高性能与智能化方面。市场调研网认为，一方面，通过采用新材料和表面处理技术，可以进一步提高减速器的耐磨性和使用寿命，适用于更为苛刻的工作条件。此外，结合智能传感技术和电子控制系统，开发具备自我监测和故障诊断功能的智能蜗杆减速器，不仅能提高系统的可靠性和易用性，还能简化维护工作。另一方面，随着全球对智能制造和绿色生产的关注度上升，探索蜗杆减速器在这些新兴领域的应用潜力，如参与智能化工厂建设或节能减排项目实施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e50b68bb3b41c1" w:history="1">
        <w:r>
          <w:rPr>
            <w:rStyle w:val="Hyperlink"/>
          </w:rPr>
          <w:t>2026-2032年中国蜗杆减速器市场现状调研分析及发展前景报告</w:t>
        </w:r>
      </w:hyperlink>
      <w:r>
        <w:rPr>
          <w:rFonts w:hint="eastAsia"/>
        </w:rPr>
        <w:t>》，2025年蜗杆减速器行业市场规模达 亿元，预计2032年市场规模将达 亿元，期间年均复合增长率（CAGR）达 %。报告基于国家统计局及相关协会的详实数据，系统分析了蜗杆减速器行业的市场规模、重点企业表现、产业链结构、竞争格局及价格动态。报告内容严谨、数据详实，结合丰富图表，全面呈现蜗杆减速器行业现状与未来发展趋势。通过对蜗杆减速器技术现状、SWOT分析及市场前景的解读，报告为蜗杆减速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蜗杆减速器市场概述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按照不同产品类型，蜗杆减速器主要可以分为如下几个类别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中国不同产品类型蜗杆减速器增长趋势2021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鼓形蜗杆减速器类型</w:t>
      </w:r>
      <w:r>
        <w:rPr>
          <w:rFonts w:hint="eastAsia"/>
        </w:rPr>
        <w:br/>
      </w:r>
      <w:r>
        <w:rPr>
          <w:rFonts w:hint="eastAsia"/>
        </w:rPr>
        <w:t>　　　　1.2.3 圆柱蜗杆减速器类型</w:t>
      </w:r>
      <w:r>
        <w:rPr>
          <w:rFonts w:hint="eastAsia"/>
        </w:rPr>
        <w:br/>
      </w:r>
      <w:r>
        <w:rPr>
          <w:rFonts w:hint="eastAsia"/>
        </w:rPr>
        <w:t>　　1.3 从不同应用，蜗杆减速器主要包括如下几个方面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中国不同应用蜗杆减速器增长趋势2021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汽车与交通运输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建筑行业</w:t>
      </w:r>
      <w:r>
        <w:rPr>
          <w:rFonts w:hint="eastAsia"/>
        </w:rPr>
        <w:br/>
      </w:r>
      <w:r>
        <w:rPr>
          <w:rFonts w:hint="eastAsia"/>
        </w:rPr>
        <w:t>　　　　1.3.5 工业设备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中国蜗杆减速器发展现状及未来趋势（2021-2032）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中国市场蜗杆减速器收入及增长率（2021-2032）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中国市场蜗杆减速器销量及增长率（2021-2032）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中国市场主要蜗杆减速器厂商分析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中国市场主要厂商蜗杆减速器销量及市场占有率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中国市场主要厂商蜗杆减速器销量（2021-2026）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中国市场主要厂商蜗杆减速器销量市场份额（2021-2026）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中国市场主要厂商蜗杆减速器收入及市场占有率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中国市场主要厂商蜗杆减速器收入（2021-2026）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中国市场主要厂商蜗杆减速器收入市场份额（2021-2026）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2025年中国市场主要厂商蜗杆减速器收入排名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中国市场主要厂商蜗杆减速器价格（2021-2026）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中国市场主要厂商蜗杆减速器总部及产地分布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中国市场主要厂商成立时间及蜗杆减速器商业化日期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中国市场主要厂商蜗杆减速器产品类型及应用</w:t>
      </w:r>
      <w:r>
        <w:rPr>
          <w:rFonts w:hint="eastAsia"/>
        </w:rPr>
        <w:br/>
      </w:r>
      <w:r>
        <w:rPr>
          <w:rFonts w:hint="eastAsia"/>
        </w:rPr>
        <w:t>　　2.7 蜗杆减速器行业集中度、竞争程度分析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蜗杆减速器行业集中度分析：2025年中国Top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中国市场蜗杆减速器第一梯队、第二梯队和第三梯队厂商（品牌）及2025年市场份额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不同产品类型蜗杆减速器分析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中国市场不同产品类型蜗杆减速器销量（2021-2032）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中国市场不同产品类型蜗杆减速器销量及市场份额（2021-2026）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中国市场不同产品类型蜗杆减速器销量预测（2027-2032）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中国市场不同产品类型蜗杆减速器规模（2021-2032）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中国市场不同产品类型蜗杆减速器规模及市场份额（2021-2026）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中国市场不同产品类型蜗杆减速器规模预测（2027-2032）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中国市场不同产品类型蜗杆减速器价格走势（2021-2032）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不同应用蜗杆减速器分析</w:t>
      </w:r>
      <w:r>
        <w:rPr>
          <w:rFonts w:hint="eastAsia"/>
        </w:rPr>
        <w:br/>
      </w:r>
      <w:r>
        <w:rPr>
          <w:rFonts w:hint="eastAsia"/>
        </w:rPr>
        <w:t>　　5.1 中国市场不同应用蜗杆减速器销量（2021-2032）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中国市场不同应用蜗杆减速器销量及市场份额（2021-2026）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中国市场不同应用蜗杆减速器销量预测（2027-2032）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中国市场不同应用蜗杆减速器规模（2021-2032）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中国市场不同应用蜗杆减速器规模及市场份额（2021-2026）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中国市场不同应用蜗杆减速器规模预测（2027-2032）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中国市场不同应用蜗杆减速器价格走势（2021-2032）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蜗杆减速器行业发展分析---发展趋势</w:t>
      </w:r>
      <w:r>
        <w:rPr>
          <w:rFonts w:hint="eastAsia"/>
        </w:rPr>
        <w:br/>
      </w:r>
      <w:r>
        <w:rPr>
          <w:rFonts w:hint="eastAsia"/>
        </w:rPr>
        <w:t>　　6.2 蜗杆减速器行业发展分析---厂商壁垒</w:t>
      </w:r>
      <w:r>
        <w:rPr>
          <w:rFonts w:hint="eastAsia"/>
        </w:rPr>
        <w:br/>
      </w:r>
      <w:r>
        <w:rPr>
          <w:rFonts w:hint="eastAsia"/>
        </w:rPr>
        <w:t>　　6.3 蜗杆减速器行业发展分析---驱动因素</w:t>
      </w:r>
      <w:r>
        <w:rPr>
          <w:rFonts w:hint="eastAsia"/>
        </w:rPr>
        <w:br/>
      </w:r>
      <w:r>
        <w:rPr>
          <w:rFonts w:hint="eastAsia"/>
        </w:rPr>
        <w:t>　　6.4 蜗杆减速器行业发展分析---制约因素</w:t>
      </w:r>
      <w:r>
        <w:rPr>
          <w:rFonts w:hint="eastAsia"/>
        </w:rPr>
        <w:br/>
      </w:r>
      <w:r>
        <w:rPr>
          <w:rFonts w:hint="eastAsia"/>
        </w:rPr>
        <w:t>　　6.5 蜗杆减速器中国企业SWOT分析</w:t>
      </w:r>
      <w:r>
        <w:rPr>
          <w:rFonts w:hint="eastAsia"/>
        </w:rPr>
        <w:br/>
      </w:r>
      <w:r>
        <w:rPr>
          <w:rFonts w:hint="eastAsia"/>
        </w:rPr>
        <w:t>　　6.6 蜗杆减速器行业发展分析---行业政策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蜗杆减速器行业产业链简介</w:t>
      </w:r>
      <w:r>
        <w:rPr>
          <w:rFonts w:hint="eastAsia"/>
        </w:rPr>
        <w:br/>
      </w:r>
      <w:r>
        <w:rPr>
          <w:rFonts w:hint="eastAsia"/>
        </w:rPr>
        <w:t>　　7.2 蜗杆减速器产业链分析-上游</w:t>
      </w:r>
      <w:r>
        <w:rPr>
          <w:rFonts w:hint="eastAsia"/>
        </w:rPr>
        <w:br/>
      </w:r>
      <w:r>
        <w:rPr>
          <w:rFonts w:hint="eastAsia"/>
        </w:rPr>
        <w:t>　　7.3 蜗杆减速器产业链分析-中游</w:t>
      </w:r>
      <w:r>
        <w:rPr>
          <w:rFonts w:hint="eastAsia"/>
        </w:rPr>
        <w:br/>
      </w:r>
      <w:r>
        <w:rPr>
          <w:rFonts w:hint="eastAsia"/>
        </w:rPr>
        <w:t>　　7.4 蜗杆减速器产业链分析-下游</w:t>
      </w:r>
      <w:r>
        <w:rPr>
          <w:rFonts w:hint="eastAsia"/>
        </w:rPr>
        <w:br/>
      </w:r>
      <w:r>
        <w:rPr>
          <w:rFonts w:hint="eastAsia"/>
        </w:rPr>
        <w:t>　　7.5 蜗杆减速器行业采购模式</w:t>
      </w:r>
      <w:r>
        <w:rPr>
          <w:rFonts w:hint="eastAsia"/>
        </w:rPr>
        <w:br/>
      </w:r>
      <w:r>
        <w:rPr>
          <w:rFonts w:hint="eastAsia"/>
        </w:rPr>
        <w:t>　　7.6 蜗杆减速器行业生产模式</w:t>
      </w:r>
      <w:r>
        <w:rPr>
          <w:rFonts w:hint="eastAsia"/>
        </w:rPr>
        <w:br/>
      </w:r>
      <w:r>
        <w:rPr>
          <w:rFonts w:hint="eastAsia"/>
        </w:rPr>
        <w:t>　　7.7 蜗杆减速器行业销售模式及销售渠道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中国本土蜗杆减速器产能、产量分析</w:t>
      </w:r>
      <w:r>
        <w:rPr>
          <w:rFonts w:hint="eastAsia"/>
        </w:rPr>
        <w:br/>
      </w:r>
      <w:r>
        <w:rPr>
          <w:rFonts w:hint="eastAsia"/>
        </w:rPr>
        <w:t>　　8.1 中国蜗杆减速器供需现状及预测（2021-2032）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中国蜗杆减速器产能、产量、产能利用率及发展趋势（2021-2032）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中国蜗杆减速器产量、市场需求量及发展趋势（2021-2032）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中国蜗杆减速器进出口分析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中国市场蜗杆减速器主要进口来源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中国市场蜗杆减速器主要出口目的地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不同产品类型蜗杆减速器市场规模2021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不同应用蜗杆减速器市场规模2021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中国市场主要厂商蜗杆减速器销量（2021-2026）&amp;（千台）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中国市场主要厂商蜗杆减速器销量市场份额（2021-2026）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中国市场主要厂商蜗杆减速器收入（2021-2026）&amp;（万元）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中国市场主要厂商蜗杆减速器收入份额（2021-2026）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2025年中国主要生产商蜗杆减速器收入排名（万元）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中国市场主要厂商蜗杆减速器价格（2021-2026）&amp;（元/台）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中国市场主要厂商蜗杆减速器总部及产地分布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中国市场主要厂商成立时间及蜗杆减速器商业化日期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中国市场主要厂商蜗杆减速器产品类型及应用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2025年中国市场蜗杆减速器主要厂商市场地位（第一梯队、第二梯队和第三梯队）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蜗杆减速器市场投资、并购等现状分析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蜗杆减速器生产基地、总部、竞争对手及市场地位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中国市场不同产品类型蜗杆减速器销量（2021-2026）&amp;（千台）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中国市场不同产品类型蜗杆减速器销量市场份额（2021-2026）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中国市场不同产品类型蜗杆减速器销量预测（2027-2032）&amp;（千台）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中国市场不同产品类型蜗杆减速器销量市场份额预测（2027-2032）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中国市场不同产品类型蜗杆减速器规模（2021-2026）&amp;（万元）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中国市场不同产品类型蜗杆减速器规模市场份额（2021-2026）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中国市场不同产品类型蜗杆减速器规模预测（2027-2032）&amp;（万元）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中国市场不同产品类型蜗杆减速器规模市场份额预测（2027-2032）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中国市场不同应用蜗杆减速器销量（2021-2026）&amp;（千台）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中国市场不同应用蜗杆减速器销量市场份额（2021-2026）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中国市场不同应用蜗杆减速器销量预测（2027-2032）&amp;（千台）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中国市场不同应用蜗杆减速器销量市场份额预测（2027-2032）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中国市场不同应用蜗杆减速器规模（2021-2026）&amp;（万元）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中国市场不同应用蜗杆减速器规模市场份额（2021-2026）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中国市场不同应用蜗杆减速器规模预测（2027-2032）&amp;（万元）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中国市场不同应用蜗杆减速器规模市场份额预测（2027-2032）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蜗杆减速器行业发展分析---发展趋势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蜗杆减速器行业发展分析---厂商壁垒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蜗杆减速器行业发展分析---驱动因素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蜗杆减速器行业发展分析---制约因素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蜗杆减速器行业相关重点政策一览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蜗杆减速器行业供应链分析</w:t>
      </w:r>
      <w:r>
        <w:rPr>
          <w:rFonts w:hint="eastAsia"/>
        </w:rPr>
        <w:br/>
      </w:r>
      <w:r>
        <w:rPr>
          <w:rFonts w:hint="eastAsia"/>
        </w:rPr>
        <w:t>　　表 131： 蜗杆减速器上游原料供应商</w:t>
      </w:r>
      <w:r>
        <w:rPr>
          <w:rFonts w:hint="eastAsia"/>
        </w:rPr>
        <w:br/>
      </w:r>
      <w:r>
        <w:rPr>
          <w:rFonts w:hint="eastAsia"/>
        </w:rPr>
        <w:t>　　表 132： 蜗杆减速器行业主要下游客户</w:t>
      </w:r>
      <w:r>
        <w:rPr>
          <w:rFonts w:hint="eastAsia"/>
        </w:rPr>
        <w:br/>
      </w:r>
      <w:r>
        <w:rPr>
          <w:rFonts w:hint="eastAsia"/>
        </w:rPr>
        <w:t>　　表 133： 蜗杆减速器典型经销商</w:t>
      </w:r>
      <w:r>
        <w:rPr>
          <w:rFonts w:hint="eastAsia"/>
        </w:rPr>
        <w:br/>
      </w:r>
      <w:r>
        <w:rPr>
          <w:rFonts w:hint="eastAsia"/>
        </w:rPr>
        <w:t>　　表 134： 中国蜗杆减速器产量、销量、进口量及出口量（2021-2026）&amp;（千台）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中国蜗杆减速器产量、销量、进口量及出口量预测（2027-2032）&amp;（千台）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中国市场蜗杆减速器主要进口来源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中国市场蜗杆减速器主要出口目的地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蜗杆减速器产品图片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中国不同产品类型蜗杆减速器市场规模市场份额2025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鼓形蜗杆减速器类型产品图片</w:t>
      </w:r>
      <w:r>
        <w:rPr>
          <w:rFonts w:hint="eastAsia"/>
        </w:rPr>
        <w:br/>
      </w:r>
      <w:r>
        <w:rPr>
          <w:rFonts w:hint="eastAsia"/>
        </w:rPr>
        <w:t>　　图 4： 圆柱蜗杆减速器类型产品图片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中国不同应用蜗杆减速器市场份额2025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汽车与交通运输</w:t>
      </w:r>
      <w:r>
        <w:rPr>
          <w:rFonts w:hint="eastAsia"/>
        </w:rPr>
        <w:br/>
      </w:r>
      <w:r>
        <w:rPr>
          <w:rFonts w:hint="eastAsia"/>
        </w:rPr>
        <w:t>　　图 7： 食品行业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工业设备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中国市场蜗杆减速器市场规模，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中国市场蜗杆减速器收入及增长率（2021-2032）&amp;（万元）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中国市场蜗杆减速器销量及增长率（2021-2032）&amp;（千台）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2025年中国市场主要厂商蜗杆减速器销量市场份额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2025年中国市场主要厂商蜗杆减速器收入市场份额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2025年中国市场前五大厂商蜗杆减速器市场份额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2025年中国市场蜗杆减速器第一梯队、第二梯队和第三梯队厂商（品牌）及市场份额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中国市场不同产品类型蜗杆减速器价格走势（2021-2032）&amp;（元/台）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中国市场不同应用蜗杆减速器价格走势（2021-2032）&amp;（元/台）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蜗杆减速器中国企业SWOT分析</w:t>
      </w:r>
      <w:r>
        <w:rPr>
          <w:rFonts w:hint="eastAsia"/>
        </w:rPr>
        <w:br/>
      </w:r>
      <w:r>
        <w:rPr>
          <w:rFonts w:hint="eastAsia"/>
        </w:rPr>
        <w:t>　　图 21： 蜗杆减速器产业链</w:t>
      </w:r>
      <w:r>
        <w:rPr>
          <w:rFonts w:hint="eastAsia"/>
        </w:rPr>
        <w:br/>
      </w:r>
      <w:r>
        <w:rPr>
          <w:rFonts w:hint="eastAsia"/>
        </w:rPr>
        <w:t>　　图 22： 蜗杆减速器行业采购模式分析</w:t>
      </w:r>
      <w:r>
        <w:rPr>
          <w:rFonts w:hint="eastAsia"/>
        </w:rPr>
        <w:br/>
      </w:r>
      <w:r>
        <w:rPr>
          <w:rFonts w:hint="eastAsia"/>
        </w:rPr>
        <w:t>　　图 23： 蜗杆减速器行业生产模式分析</w:t>
      </w:r>
      <w:r>
        <w:rPr>
          <w:rFonts w:hint="eastAsia"/>
        </w:rPr>
        <w:br/>
      </w:r>
      <w:r>
        <w:rPr>
          <w:rFonts w:hint="eastAsia"/>
        </w:rPr>
        <w:t>　　图 24： 蜗杆减速器行业销售模式分析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中国蜗杆减速器产能、产量、产能利用率及发展趋势（2021-2032）&amp;（千台）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中国蜗杆减速器产量、市场需求量及发展趋势（2021-2032）&amp;（千台）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50b68bb3b41c1" w:history="1">
        <w:r>
          <w:rPr>
            <w:rStyle w:val="Hyperlink"/>
          </w:rPr>
          <w:t>2026-2032年中国蜗杆减速器市场现状调研分析及发展前景报告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50b68bb3b41c1" w:history="1">
        <w:r>
          <w:rPr>
            <w:rStyle w:val="Hyperlink"/>
          </w:rPr>
          <w:t>https://www.20087.com/2/59/WoGanJianSuQiDeQianJing.html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热点：蜗杆蜗轮减速机、蜗杆减速器的工作原理、蜗轮蜗杆减速机型号大全、蜗杆减速器结构简图、减速机属于什么类别、单级蜗杆减速器、蜗杆减速器结构简图、一级涡轮蜗杆减速器、什么叫五轴动画演示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03853f0f34ee4" w:history="1">
      <w:r>
        <w:rPr>
          <w:rStyle w:val="Hyperlink"/>
        </w:rPr>
        <w:t>2026-2032年中国蜗杆减速器市场现状调研分析及发展前景报告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WoGanJianSuQiDeQianJing.html" TargetMode="External" Id="R8be50b68bb3b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WoGanJianSuQiDeQianJing.html" TargetMode="External" Id="R17003853f0f3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2025-12-03T04:09:05Z</dcterms:created>
  <dcterms:modified xsi:type="dcterms:W3CDTF">2025-12-03T05:09:05Z</dcterms:modified>
  <dc:subject>2026-2032年中国蜗杆减速器市场现状调研分析及发展前景报告</dc:subject>
  <dc:title>2026-2032年中国蜗杆减速器市场现状调研分析及发展前景报告</dc:title>
  <cp:keywords>2026-2032年中国蜗杆减速器市场现状调研分析及发展前景报告</cp:keywords>
  <dc:description>2026-2032年中国蜗杆减速器市场现状调研分析及发展前景报告</dc:description>
</cp:coreProperties>
</file>