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0d73a62d44e9e" w:history="1">
              <w:r>
                <w:rPr>
                  <w:rStyle w:val="Hyperlink"/>
                </w:rPr>
                <w:t>2025-2031年中国锯末制粒机市场调查研究及前景趋势预测报告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0d73a62d44e9e" w:history="1">
              <w:r>
                <w:rPr>
                  <w:rStyle w:val="Hyperlink"/>
                </w:rPr>
                <w:t>2025-2031年中国锯末制粒机市场调查研究及前景趋势预测报告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0d73a62d44e9e" w:history="1">
                <w:r>
                  <w:rPr>
                    <w:rStyle w:val="Hyperlink"/>
                  </w:rPr>
                  <w:t>https://www.20087.com/2/79/JuMoZhiLiJiFaZhanQuShi.html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末制粒机是生物质能源加工的关键设备，近年来随着全球对可再生能源需求的增长，市场需求持续上升。锯末制粒机能够将木材废料、农业秸秆等生物质原料压缩成高密度的颗粒燃料，不仅解决了废弃物处理难题，还为工业锅炉、家庭取暖提供了清洁、高效的能源选择。技术进步，如高效压缩、自动控制和环保排放，提高了制粒机的性能和市场竞争力。</w:t>
      </w:r>
      <w:r>
        <w:rPr>
          <w:rFonts w:hint="eastAsia"/>
        </w:rPr>
        <w:br/>
      </w:r>
      <w:r>
        <w:rPr>
          <w:rFonts w:hint="eastAsia"/>
        </w:rPr>
        <w:t>　　未来，锯末制粒机将朝着更高效、更智能、更环保方向发展。更高效的生产将通过优化制粒工艺，提高生物质原料的转化率和颗粒燃料的质量，降低能耗和成本。更智能的控制将集成物联网和人工智能技术，实现远程监控、故障预警和性能优化，提高设备的稳定性和安全性。更环保的制粒过程将采用低排放技术，减少粉尘和噪音污染，同时开发更多种生物质原料，拓宽制粒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0d73a62d44e9e" w:history="1">
        <w:r>
          <w:rPr>
            <w:rStyle w:val="Hyperlink"/>
          </w:rPr>
          <w:t>2025-2031年中国锯末制粒机市场调查研究及前景趋势预测报告</w:t>
        </w:r>
      </w:hyperlink>
      <w:r>
        <w:rPr>
          <w:rFonts w:hint="eastAsia"/>
        </w:rPr>
        <w:t>》基于多年锯末制粒机行业研究积累，结合当前市场发展现状，依托国家权威数据资源和长期市场监测数据库，对锯末制粒机行业进行了全面调研与分析。报告详细阐述了锯末制粒机市场规模、市场前景、发展趋势、技术现状及未来方向，重点分析了行业内主要企业的竞争格局，并通过SWOT分析揭示了锯末制粒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f0d73a62d44e9e" w:history="1">
        <w:r>
          <w:rPr>
            <w:rStyle w:val="Hyperlink"/>
          </w:rPr>
          <w:t>2025-2031年中国锯末制粒机市场调查研究及前景趋势预测报告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》为投资者提供了准确的市场现状解读，帮助预判行业前景，挖掘投资价值，同时从投资策略和营销策略等角度提出实用建议，助力投资者在锯末制粒机行业中把握机遇、规避风险。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锯末制粒机市场概述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按照不同产品类型，锯末制粒机主要可以分为如下几个类别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中国不同产品类型锯末制粒机增长趋势2020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从不同应用，锯末制粒机主要包括如下几个方面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中国不同应用锯末制粒机增长趋势2020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木头</w:t>
      </w:r>
      <w:r>
        <w:rPr>
          <w:rFonts w:hint="eastAsia"/>
        </w:rPr>
        <w:br/>
      </w:r>
      <w:r>
        <w:rPr>
          <w:rFonts w:hint="eastAsia"/>
        </w:rPr>
        <w:t>　　　　1.3.3 农业废弃物</w:t>
      </w:r>
      <w:r>
        <w:rPr>
          <w:rFonts w:hint="eastAsia"/>
        </w:rPr>
        <w:br/>
      </w:r>
      <w:r>
        <w:rPr>
          <w:rFonts w:hint="eastAsia"/>
        </w:rPr>
        <w:t>　　　　1.3.4 森林废弃物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中国锯末制粒机发展现状及未来趋势（2020-2031）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中国市场锯末制粒机收入及增长率（2020-2031）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中国市场锯末制粒机销量及增长率（2020-2031）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中国市场主要锯末制粒机厂商分析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中国市场主要厂商锯末制粒机销量、收入及市场份额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中国市场主要厂商锯末制粒机销量（2020-2025）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中国市场主要厂商锯末制粒机收入（2020-2025）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2025年中国市场主要厂商锯末制粒机收入排名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中国市场主要厂商锯末制粒机价格（2020-2025）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中国市场主要厂商锯末制粒机总部及产地分布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中国市场主要厂商成立时间及锯末制粒机商业化日期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中国市场主要厂商锯末制粒机产品类型及应用</w:t>
      </w:r>
      <w:r>
        <w:rPr>
          <w:rFonts w:hint="eastAsia"/>
        </w:rPr>
        <w:br/>
      </w:r>
      <w:r>
        <w:rPr>
          <w:rFonts w:hint="eastAsia"/>
        </w:rPr>
        <w:t>　　2.5 锯末制粒机行业集中度、竞争程度分析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锯末制粒机行业集中度分析：2025年中国Top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中国锯末制粒机第一梯队、第二梯队和第三梯队厂商（品牌）及2025年市场份额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中国市场锯末制粒机主要企业分析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重点企业（1）基本信息、锯末制粒机生产基地、总部、竞争对手及市场地位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重点企业（1）在中国市场锯末制粒机销量、收入、价格及毛利率（2020-2025）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重点企业（2）基本信息、锯末制粒机生产基地、总部、竞争对手及市场地位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重点企业（2）在中国市场锯末制粒机销量、收入、价格及毛利率（2020-2025）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重点企业（3）基本信息、锯末制粒机生产基地、总部、竞争对手及市场地位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重点企业（3）在中国市场锯末制粒机销量、收入、价格及毛利率（2020-2025）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重点企业（4）基本信息、锯末制粒机生产基地、总部、竞争对手及市场地位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重点企业（4）在中国市场锯末制粒机销量、收入、价格及毛利率（2020-2025）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重点企业（5）基本信息、锯末制粒机生产基地、总部、竞争对手及市场地位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重点企业（5）在中国市场锯末制粒机销量、收入、价格及毛利率（2020-2025）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重点企业（6）基本信息、锯末制粒机生产基地、总部、竞争对手及市场地位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重点企业（6）在中国市场锯末制粒机销量、收入、价格及毛利率（2020-2025）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不同类型锯末制粒机分析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中国市场不同产品类型锯末制粒机销量（2020-2031）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中国市场不同产品类型锯末制粒机销量及市场份额（2020-2025）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中国市场不同产品类型锯末制粒机销量预测（2025-2031）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中国市场不同产品类型锯末制粒机规模（2020-2031）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中国市场不同产品类型锯末制粒机规模及市场份额（2020-2025）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中国市场不同产品类型锯末制粒机规模预测（2025-2031）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中国市场不同产品类型锯末制粒机价格走势（2020-2031）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不同应用锯末制粒机分析</w:t>
      </w:r>
      <w:r>
        <w:rPr>
          <w:rFonts w:hint="eastAsia"/>
        </w:rPr>
        <w:br/>
      </w:r>
      <w:r>
        <w:rPr>
          <w:rFonts w:hint="eastAsia"/>
        </w:rPr>
        <w:t>　　5.1 中国市场不同应用锯末制粒机销量（2020-2031）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中国市场不同应用锯末制粒机销量及市场份额（2020-2025）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中国市场不同应用锯末制粒机销量预测（2025-2031）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中国市场不同应用锯末制粒机规模（2020-2031）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中国市场不同应用锯末制粒机规模及市场份额（2020-2025）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中国市场不同应用锯末制粒机规模预测（2025-2031）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中国市场不同应用锯末制粒机价格走势（2020-2031）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锯末制粒机行业发展分析---发展趋势</w:t>
      </w:r>
      <w:r>
        <w:rPr>
          <w:rFonts w:hint="eastAsia"/>
        </w:rPr>
        <w:br/>
      </w:r>
      <w:r>
        <w:rPr>
          <w:rFonts w:hint="eastAsia"/>
        </w:rPr>
        <w:t>　　6.2 锯末制粒机行业发展分析---厂商壁垒</w:t>
      </w:r>
      <w:r>
        <w:rPr>
          <w:rFonts w:hint="eastAsia"/>
        </w:rPr>
        <w:br/>
      </w:r>
      <w:r>
        <w:rPr>
          <w:rFonts w:hint="eastAsia"/>
        </w:rPr>
        <w:t>　　6.3 锯末制粒机行业发展分析---驱动因素</w:t>
      </w:r>
      <w:r>
        <w:rPr>
          <w:rFonts w:hint="eastAsia"/>
        </w:rPr>
        <w:br/>
      </w:r>
      <w:r>
        <w:rPr>
          <w:rFonts w:hint="eastAsia"/>
        </w:rPr>
        <w:t>　　6.4 锯末制粒机行业发展分析---制约因素</w:t>
      </w:r>
      <w:r>
        <w:rPr>
          <w:rFonts w:hint="eastAsia"/>
        </w:rPr>
        <w:br/>
      </w:r>
      <w:r>
        <w:rPr>
          <w:rFonts w:hint="eastAsia"/>
        </w:rPr>
        <w:t>　　6.5 锯末制粒机中国企业SWOT分析</w:t>
      </w:r>
      <w:r>
        <w:rPr>
          <w:rFonts w:hint="eastAsia"/>
        </w:rPr>
        <w:br/>
      </w:r>
      <w:r>
        <w:rPr>
          <w:rFonts w:hint="eastAsia"/>
        </w:rPr>
        <w:t>　　6.6 锯末制粒机行业政策环境分析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锯末制粒机行业产业链简介</w:t>
      </w:r>
      <w:r>
        <w:rPr>
          <w:rFonts w:hint="eastAsia"/>
        </w:rPr>
        <w:br/>
      </w:r>
      <w:r>
        <w:rPr>
          <w:rFonts w:hint="eastAsia"/>
        </w:rPr>
        <w:t>　　7.2 锯末制粒机产业链分析-上游</w:t>
      </w:r>
      <w:r>
        <w:rPr>
          <w:rFonts w:hint="eastAsia"/>
        </w:rPr>
        <w:br/>
      </w:r>
      <w:r>
        <w:rPr>
          <w:rFonts w:hint="eastAsia"/>
        </w:rPr>
        <w:t>　　7.3 锯末制粒机产业链分析-中游</w:t>
      </w:r>
      <w:r>
        <w:rPr>
          <w:rFonts w:hint="eastAsia"/>
        </w:rPr>
        <w:br/>
      </w:r>
      <w:r>
        <w:rPr>
          <w:rFonts w:hint="eastAsia"/>
        </w:rPr>
        <w:t>　　7.4 锯末制粒机产业链分析-下游：行业场景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锯末制粒机行业采购模式</w:t>
      </w:r>
      <w:r>
        <w:rPr>
          <w:rFonts w:hint="eastAsia"/>
        </w:rPr>
        <w:br/>
      </w:r>
      <w:r>
        <w:rPr>
          <w:rFonts w:hint="eastAsia"/>
        </w:rPr>
        <w:t>　　7.6 锯末制粒机行业生产模式</w:t>
      </w:r>
      <w:r>
        <w:rPr>
          <w:rFonts w:hint="eastAsia"/>
        </w:rPr>
        <w:br/>
      </w:r>
      <w:r>
        <w:rPr>
          <w:rFonts w:hint="eastAsia"/>
        </w:rPr>
        <w:t>　　7.7 锯末制粒机行业销售模式及销售渠道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中国本土锯末制粒机产能、产量分析</w:t>
      </w:r>
      <w:r>
        <w:rPr>
          <w:rFonts w:hint="eastAsia"/>
        </w:rPr>
        <w:br/>
      </w:r>
      <w:r>
        <w:rPr>
          <w:rFonts w:hint="eastAsia"/>
        </w:rPr>
        <w:t>　　8.1 中国锯末制粒机供需现状及预测（2020-2031）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中国锯末制粒机产能、产量、产能利用率及发展趋势（2020-2031）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中国锯末制粒机产量、市场需求量及发展趋势（2020-2031）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中国锯末制粒机进出口分析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中国市场锯末制粒机主要进口来源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中国市场锯末制粒机主要出口目的地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不同产品类型，锯末制粒机市场规模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不同应用锯末制粒机市场规模2020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中国市场主要厂商锯末制粒机销量（2020-2025）&amp;（台）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中国市场主要厂商锯末制粒机销量市场份额（2020-2025）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中国市场主要厂商锯末制粒机收入（2020-2025）&amp;（万元）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中国市场主要厂商锯末制粒机收入份额（2020-2025）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2025年中国主要生产商锯末制粒机收入排名（万元）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中国市场主要厂商锯末制粒机价格（2020-2025）&amp;（元/台）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中国市场主要厂商锯末制粒机总部及产地分布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中国市场主要厂商成立时间及锯末制粒机商业化日期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中国市场主要厂商锯末制粒机产品类型及应用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2025年中国市场锯末制粒机主要厂商市场地位（第一梯队、第二梯队和第三梯队）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锯末制粒机生产基地、总部、竞争对手及市场地位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锯末制粒机销量（台）、收入（万元）、价格（元/台）及毛利率（2020-2025）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锯末制粒机生产基地、总部、竞争对手及市场地位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锯末制粒机销量（台）、收入（万元）、价格（元/台）及毛利率（2020-2025）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锯末制粒机生产基地、总部、竞争对手及市场地位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锯末制粒机销量（台）、收入（万元）、价格（元/台）及毛利率（2020-2025）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锯末制粒机生产基地、总部、竞争对手及市场地位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锯末制粒机销量（台）、收入（万元）、价格（元/台）及毛利率（2020-2025）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锯末制粒机生产基地、总部、竞争对手及市场地位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锯末制粒机销量（台）、收入（万元）、价格（元/台）及毛利率（2020-2025）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锯末制粒机生产基地、总部、竞争对手及市场地位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锯末制粒机销量（台）、收入（万元）、价格（元/台）及毛利率（2020-2025）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中国市场不同类型锯末制粒机销量（2020-2025）&amp;（台）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中国市场不同类型锯末制粒机销量市场份额（2020-2025）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中国市场不同类型锯末制粒机销量预测（2025-2031）&amp;（台）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中国市场不同类型锯末制粒机销量市场份额预测（2025-2031）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中国市场不同类型锯末制粒机规模（2020-2025）&amp;（万元）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中国市场不同类型锯末制粒机规模市场份额（2020-2025）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中国市场不同类型锯末制粒机规模预测（2025-2031）&amp;（万元）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中国市场不同类型锯末制粒机规模市场份额预测（2025-2031）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中国市场不同应用锯末制粒机销量（2020-2025）&amp;（台）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表52 中国市场不同应用锯末制粒机销量市场份额（2020-2025）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中国市场不同应用锯末制粒机销量预测（2025-2031）&amp;（台）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中国市场不同应用锯末制粒机销量市场份额预测（2025-2031）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中国市场不同应用锯末制粒机规模（2020-2025）&amp;（万元）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中国市场不同应用锯末制粒机规模市场份额（2020-2025）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中国市场不同应用锯末制粒机规模预测（2025-2031）&amp;（万元）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中国市场不同应用锯末制粒机规模市场份额预测（2025-2031）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锯末制粒机行业发展分析---发展趋势</w:t>
      </w:r>
      <w:r>
        <w:rPr>
          <w:rFonts w:hint="eastAsia"/>
        </w:rPr>
        <w:br/>
      </w:r>
      <w:r>
        <w:rPr>
          <w:rFonts w:hint="eastAsia"/>
        </w:rPr>
        <w:t>　　表60 锯末制粒机行业发展分析---厂商壁垒</w:t>
      </w:r>
      <w:r>
        <w:rPr>
          <w:rFonts w:hint="eastAsia"/>
        </w:rPr>
        <w:br/>
      </w:r>
      <w:r>
        <w:rPr>
          <w:rFonts w:hint="eastAsia"/>
        </w:rPr>
        <w:t>　　表61 锯末制粒机行业发展分析---驱动因素</w:t>
      </w:r>
      <w:r>
        <w:rPr>
          <w:rFonts w:hint="eastAsia"/>
        </w:rPr>
        <w:br/>
      </w:r>
      <w:r>
        <w:rPr>
          <w:rFonts w:hint="eastAsia"/>
        </w:rPr>
        <w:t>　　表62 锯末制粒机行业发展分析---制约因素</w:t>
      </w:r>
      <w:r>
        <w:rPr>
          <w:rFonts w:hint="eastAsia"/>
        </w:rPr>
        <w:br/>
      </w:r>
      <w:r>
        <w:rPr>
          <w:rFonts w:hint="eastAsia"/>
        </w:rPr>
        <w:t>　　表63 锯末制粒机行业相关重点政策一览</w:t>
      </w:r>
      <w:r>
        <w:rPr>
          <w:rFonts w:hint="eastAsia"/>
        </w:rPr>
        <w:br/>
      </w:r>
      <w:r>
        <w:rPr>
          <w:rFonts w:hint="eastAsia"/>
        </w:rPr>
        <w:t>　　表64 锯末制粒机行业供应链分析</w:t>
      </w:r>
      <w:r>
        <w:rPr>
          <w:rFonts w:hint="eastAsia"/>
        </w:rPr>
        <w:br/>
      </w:r>
      <w:r>
        <w:rPr>
          <w:rFonts w:hint="eastAsia"/>
        </w:rPr>
        <w:t>　　表65 锯末制粒机上游原料供应商</w:t>
      </w:r>
      <w:r>
        <w:rPr>
          <w:rFonts w:hint="eastAsia"/>
        </w:rPr>
        <w:br/>
      </w:r>
      <w:r>
        <w:rPr>
          <w:rFonts w:hint="eastAsia"/>
        </w:rPr>
        <w:t>　　表66 锯末制粒机行业主要下游客户</w:t>
      </w:r>
      <w:r>
        <w:rPr>
          <w:rFonts w:hint="eastAsia"/>
        </w:rPr>
        <w:br/>
      </w:r>
      <w:r>
        <w:rPr>
          <w:rFonts w:hint="eastAsia"/>
        </w:rPr>
        <w:t>　　表67 锯末制粒机典型经销商</w:t>
      </w:r>
      <w:r>
        <w:rPr>
          <w:rFonts w:hint="eastAsia"/>
        </w:rPr>
        <w:br/>
      </w:r>
      <w:r>
        <w:rPr>
          <w:rFonts w:hint="eastAsia"/>
        </w:rPr>
        <w:t>　　表68 中国锯末制粒机产量、销量、进口量及出口量（2020-2025）&amp;（台）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中国锯末制粒机产量、销量、进口量及出口量预测（2025-2031）&amp;（台）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中国市场锯末制粒机主要进口来源</w:t>
      </w:r>
      <w:r>
        <w:rPr>
          <w:rFonts w:hint="eastAsia"/>
        </w:rPr>
        <w:br/>
      </w:r>
      <w:r>
        <w:rPr>
          <w:rFonts w:hint="eastAsia"/>
        </w:rPr>
        <w:t>　　表71 中国市场锯末制粒机主要出口目的地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锯末制粒机产品图片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中国不同产品类型锯末制粒机产量市场份额2024 VS 2025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大型产品图片</w:t>
      </w:r>
      <w:r>
        <w:rPr>
          <w:rFonts w:hint="eastAsia"/>
        </w:rPr>
        <w:br/>
      </w:r>
      <w:r>
        <w:rPr>
          <w:rFonts w:hint="eastAsia"/>
        </w:rPr>
        <w:t>　　图5 中国不同应用锯末制粒机市场份额2024 VS 2025</w:t>
      </w:r>
      <w:r>
        <w:rPr>
          <w:rFonts w:hint="eastAsia"/>
        </w:rPr>
        <w:br/>
      </w:r>
      <w:r>
        <w:rPr>
          <w:rFonts w:hint="eastAsia"/>
        </w:rPr>
        <w:t>　　图6 木头</w:t>
      </w:r>
      <w:r>
        <w:rPr>
          <w:rFonts w:hint="eastAsia"/>
        </w:rPr>
        <w:br/>
      </w:r>
      <w:r>
        <w:rPr>
          <w:rFonts w:hint="eastAsia"/>
        </w:rPr>
        <w:t>　　图7 农业废弃物</w:t>
      </w:r>
      <w:r>
        <w:rPr>
          <w:rFonts w:hint="eastAsia"/>
        </w:rPr>
        <w:br/>
      </w:r>
      <w:r>
        <w:rPr>
          <w:rFonts w:hint="eastAsia"/>
        </w:rPr>
        <w:t>　　图8 森林废弃物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中国市场锯末制粒机市场规模，2020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中国市场锯末制粒机收入及增长率（2020-2031）&amp;（万元）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中国市场锯末制粒机销量及增长率（2020-2031）&amp;（台）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2025年中国市场主要厂商锯末制粒机销量市场份额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2025年中国市场主要厂商锯末制粒机收入市场份额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2025年中国市场前五大厂商锯末制粒机市场份额</w:t>
      </w:r>
      <w:r>
        <w:rPr>
          <w:rFonts w:hint="eastAsia"/>
        </w:rPr>
        <w:br/>
      </w:r>
      <w:r>
        <w:rPr>
          <w:rFonts w:hint="eastAsia"/>
        </w:rPr>
        <w:t>　　图16 2025年中国市场锯末制粒机第一梯队、第二梯队和第三梯队厂商（品牌）及市场份额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中国市场不同产品类型锯末制粒机价格走势（2020-2031）&amp;（元/台）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中国市场不同应用锯末制粒机价格走势（2020-2031）&amp;（元/台）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锯末制粒机中国企业SWOT分析</w:t>
      </w:r>
      <w:r>
        <w:rPr>
          <w:rFonts w:hint="eastAsia"/>
        </w:rPr>
        <w:br/>
      </w:r>
      <w:r>
        <w:rPr>
          <w:rFonts w:hint="eastAsia"/>
        </w:rPr>
        <w:t>　　图20 锯末制粒机产业链</w:t>
      </w:r>
      <w:r>
        <w:rPr>
          <w:rFonts w:hint="eastAsia"/>
        </w:rPr>
        <w:br/>
      </w:r>
      <w:r>
        <w:rPr>
          <w:rFonts w:hint="eastAsia"/>
        </w:rPr>
        <w:t>　　图21 锯末制粒机行业采购模式分析</w:t>
      </w:r>
      <w:r>
        <w:rPr>
          <w:rFonts w:hint="eastAsia"/>
        </w:rPr>
        <w:br/>
      </w:r>
      <w:r>
        <w:rPr>
          <w:rFonts w:hint="eastAsia"/>
        </w:rPr>
        <w:t>　　图22 锯末制粒机行业生产模式分析</w:t>
      </w:r>
      <w:r>
        <w:rPr>
          <w:rFonts w:hint="eastAsia"/>
        </w:rPr>
        <w:br/>
      </w:r>
      <w:r>
        <w:rPr>
          <w:rFonts w:hint="eastAsia"/>
        </w:rPr>
        <w:t>　　图23 锯末制粒机行业销售模式分析</w:t>
      </w:r>
      <w:r>
        <w:rPr>
          <w:rFonts w:hint="eastAsia"/>
        </w:rPr>
        <w:br/>
      </w:r>
      <w:r>
        <w:rPr>
          <w:rFonts w:hint="eastAsia"/>
        </w:rPr>
        <w:t>　　图24 中国锯末制粒机产能、产量、产能利用率及发展趋势（2020-2031）&amp;（台）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中国锯末制粒机产量、市场需求量及发展趋势（2020-2031）&amp;（台）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0d73a62d44e9e" w:history="1">
        <w:r>
          <w:rPr>
            <w:rStyle w:val="Hyperlink"/>
          </w:rPr>
          <w:t>2025-2031年中国锯末制粒机市场调查研究及前景趋势预测报告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0d73a62d44e9e" w:history="1">
        <w:r>
          <w:rPr>
            <w:rStyle w:val="Hyperlink"/>
          </w:rPr>
          <w:t>https://www.20087.com/2/79/JuMoZhiLiJiFaZhanQuShi.html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热点：锯末颗粒机设备、锯末制粒机价格、专业锯末颗粒机、锯末颗粒机生产线、锯末颗粒机器多少钱一台、锯末颗粒机生产厂家、锯末颗粒机设备厂家、锯末颗粒机器多少钱一台、销售锯末颗粒机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7549db7834da1" w:history="1">
      <w:r>
        <w:rPr>
          <w:rStyle w:val="Hyperlink"/>
        </w:rPr>
        <w:t>2025-2031年中国锯末制粒机市场调查研究及前景趋势预测报告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uMoZhiLiJiFaZhanQuShi.html" TargetMode="External" Id="R02f0d73a62d4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uMoZhiLiJiFaZhanQuShi.html" TargetMode="External" Id="R3cc7549db783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2025-04-20T02:17:00Z</dcterms:created>
  <dcterms:modified xsi:type="dcterms:W3CDTF">2025-04-20T03:17:00Z</dcterms:modified>
  <dc:subject>2025-2031年中国锯末制粒机市场调查研究及前景趋势预测报告</dc:subject>
  <dc:title>2025-2031年中国锯末制粒机市场调查研究及前景趋势预测报告</dc:title>
  <cp:keywords>2025-2031年中国锯末制粒机市场调查研究及前景趋势预测报告</cp:keywords>
  <dc:description>2025-2031年中国锯末制粒机市场调查研究及前景趋势预测报告</dc:description>
</cp:coreProperties>
</file>