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999aeb9bd4e3e" w:history="1">
              <w:r>
                <w:rPr>
                  <w:rStyle w:val="Hyperlink"/>
                </w:rPr>
                <w:t>2024-2030年中国餐饮连锁行业现状分析与发展前景研究报告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999aeb9bd4e3e" w:history="1">
              <w:r>
                <w:rPr>
                  <w:rStyle w:val="Hyperlink"/>
                </w:rPr>
                <w:t>2024-2030年中国餐饮连锁行业现状分析与发展前景研究报告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2336392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2999aeb9bd4e3e" w:history="1">
                <w:r>
                  <w:rPr>
                    <w:rStyle w:val="Hyperlink"/>
                  </w:rPr>
                  <w:t>https://www.20087.com/2/39/CanYinLianSuoDeFaZhanQuShi.html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连锁行业在全球范围内蓬勃发展，尤其在快餐和休闲餐饮领域，品牌化和标准化成为行业主流。连锁餐厅通过统一的菜单、装修风格和管理模式，实现了快速扩张和品牌认知度的提升。近年来，随着消费者对健康和品质的追求，餐饮连锁开始注重食材来源、营养信息透明度和本地化菜单，以满足多样化的饮食需求。</w:t>
      </w:r>
      <w:r>
        <w:rPr>
          <w:rFonts w:hint="eastAsia"/>
        </w:rPr>
        <w:br/>
      </w:r>
      <w:r>
        <w:rPr>
          <w:rFonts w:hint="eastAsia"/>
        </w:rPr>
        <w:t>　　餐饮连锁行业未来将更加注重个性化和可持续性。数字化技术的应用，如移动订餐和个性化推荐系统，将提供更便捷的就餐体验。同时，随着消费者对环境责任的重视，餐饮连锁将采用更多可持续的经营实践，包括减少食物浪费、使用可降解包装和优先采购当地食材。此外，健康和养生趋势将推动餐饮连锁提供更健康、低卡路里的菜单选项，满足健康饮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999aeb9bd4e3e" w:history="1">
        <w:r>
          <w:rPr>
            <w:rStyle w:val="Hyperlink"/>
          </w:rPr>
          <w:t>2024-2030年中国餐饮连锁行业现状分析与发展前景研究报告</w:t>
        </w:r>
      </w:hyperlink>
      <w:r>
        <w:rPr>
          <w:rFonts w:hint="eastAsia"/>
        </w:rPr>
        <w:t>》基于科学的市场调研与数据分析，全面解析了餐饮连锁行业的市场规模、市场需求及发展现状。报告深入探讨了餐饮连锁产业链结构、细分市场特点及技术发展方向，并结合宏观经济环境与消费者需求变化，对餐饮连锁行业前景与未来趋势进行了科学预测，揭示了潜在增长空间。通过对餐饮连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2024年中国餐饮连锁行业发展环境分析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一、宏观经济分析</w:t>
      </w:r>
      <w:r>
        <w:rPr>
          <w:rFonts w:hint="eastAsia"/>
        </w:rPr>
        <w:br/>
      </w:r>
      <w:r>
        <w:rPr>
          <w:rFonts w:hint="eastAsia"/>
        </w:rPr>
        <w:t>　　　　二、2024年中国经济发展预测分析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餐饮连锁行业相关政策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二、其他相关政策（标准、技术）</w:t>
      </w:r>
      <w:r>
        <w:rPr>
          <w:rFonts w:hint="eastAsia"/>
        </w:rPr>
        <w:br/>
      </w:r>
      <w:r>
        <w:rPr>
          <w:rFonts w:hint="eastAsia"/>
        </w:rPr>
        <w:t>　　　　三、相关税收政策</w:t>
      </w:r>
      <w:r>
        <w:rPr>
          <w:rFonts w:hint="eastAsia"/>
        </w:rPr>
        <w:br/>
      </w:r>
      <w:r>
        <w:rPr>
          <w:rFonts w:hint="eastAsia"/>
        </w:rPr>
        <w:t>　　第三节 2024年中国餐饮连锁行业发展社会环境分析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一、餐饮连锁店政治法律环境</w:t>
      </w:r>
      <w:r>
        <w:rPr>
          <w:rFonts w:hint="eastAsia"/>
        </w:rPr>
        <w:br/>
      </w:r>
      <w:r>
        <w:rPr>
          <w:rFonts w:hint="eastAsia"/>
        </w:rPr>
        <w:t>　　　　二、餐饮连锁店经济环境</w:t>
      </w:r>
      <w:r>
        <w:rPr>
          <w:rFonts w:hint="eastAsia"/>
        </w:rPr>
        <w:br/>
      </w:r>
      <w:r>
        <w:rPr>
          <w:rFonts w:hint="eastAsia"/>
        </w:rPr>
        <w:t>　　　　三、餐饮连锁店社会文化环境</w:t>
      </w:r>
      <w:r>
        <w:rPr>
          <w:rFonts w:hint="eastAsia"/>
        </w:rPr>
        <w:br/>
      </w:r>
      <w:r>
        <w:rPr>
          <w:rFonts w:hint="eastAsia"/>
        </w:rPr>
        <w:t>　　　　四、餐饮连锁店技术环境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餐饮连锁行业发展概述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一、餐饮连锁行业定义及分类</w:t>
      </w:r>
      <w:r>
        <w:rPr>
          <w:rFonts w:hint="eastAsia"/>
        </w:rPr>
        <w:br/>
      </w:r>
      <w:r>
        <w:rPr>
          <w:rFonts w:hint="eastAsia"/>
        </w:rPr>
        <w:t>　　　　二、餐饮连锁行业经济特性</w:t>
      </w:r>
      <w:r>
        <w:rPr>
          <w:rFonts w:hint="eastAsia"/>
        </w:rPr>
        <w:br/>
      </w:r>
      <w:r>
        <w:rPr>
          <w:rFonts w:hint="eastAsia"/>
        </w:rPr>
        <w:t>　　　　三、餐饮连锁产业链分析</w:t>
      </w:r>
      <w:r>
        <w:rPr>
          <w:rFonts w:hint="eastAsia"/>
        </w:rPr>
        <w:br/>
      </w:r>
      <w:r>
        <w:rPr>
          <w:rFonts w:hint="eastAsia"/>
        </w:rPr>
        <w:t>　　第二节 餐饮连锁行业发展成熟度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餐饮连锁行业相关产业动态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2024年世界餐饮连锁行业市场运行形势分析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世界餐饮连锁行业市场运行环境分析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世界餐饮连锁行业市场发展情况分析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一、世界餐饮连锁行业的市场供需分析</w:t>
      </w:r>
      <w:r>
        <w:rPr>
          <w:rFonts w:hint="eastAsia"/>
        </w:rPr>
        <w:br/>
      </w:r>
      <w:r>
        <w:rPr>
          <w:rFonts w:hint="eastAsia"/>
        </w:rPr>
        <w:t>　　　　二、世界餐饮连锁行业主要国家发展情况分析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世界餐饮连锁行业重点企业分析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2024年中国餐饮连锁行业技术发展分析</w:t>
      </w:r>
      <w:r>
        <w:rPr>
          <w:rFonts w:hint="eastAsia"/>
        </w:rPr>
        <w:br/>
      </w:r>
      <w:r>
        <w:rPr>
          <w:rFonts w:hint="eastAsia"/>
        </w:rPr>
        <w:t>　　第一节 中国餐饮连锁行业技术发展现状</w:t>
      </w:r>
      <w:r>
        <w:rPr>
          <w:rFonts w:hint="eastAsia"/>
        </w:rPr>
        <w:br/>
      </w:r>
      <w:r>
        <w:rPr>
          <w:rFonts w:hint="eastAsia"/>
        </w:rPr>
        <w:t>　　第二节 餐饮连锁行业技术特点分析</w:t>
      </w:r>
      <w:r>
        <w:rPr>
          <w:rFonts w:hint="eastAsia"/>
        </w:rPr>
        <w:br/>
      </w:r>
      <w:r>
        <w:rPr>
          <w:rFonts w:hint="eastAsia"/>
        </w:rPr>
        <w:t>　　第三节 餐饮连锁行业技术专利情况</w:t>
      </w:r>
      <w:r>
        <w:rPr>
          <w:rFonts w:hint="eastAsia"/>
        </w:rPr>
        <w:br/>
      </w:r>
      <w:r>
        <w:rPr>
          <w:rFonts w:hint="eastAsia"/>
        </w:rPr>
        <w:t>　　第四节 餐饮连锁行业技术发展趋势分析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我国餐饮连锁行业发展分析</w:t>
      </w:r>
      <w:r>
        <w:rPr>
          <w:rFonts w:hint="eastAsia"/>
        </w:rPr>
        <w:br/>
      </w:r>
      <w:r>
        <w:rPr>
          <w:rFonts w:hint="eastAsia"/>
        </w:rPr>
        <w:t>　　第一节 2024年中国餐饮连锁行业发展状况</w:t>
      </w:r>
      <w:r>
        <w:rPr>
          <w:rFonts w:hint="eastAsia"/>
        </w:rPr>
        <w:br/>
      </w:r>
      <w:r>
        <w:rPr>
          <w:rFonts w:hint="eastAsia"/>
        </w:rPr>
        <w:t>　　　　一、2024年餐饮连锁行业发展状况分析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二、2024年中国餐饮连锁行业发展动态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三、2024年我国餐饮连锁行业发展热点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四、2024年我国餐饮连锁行业存在的问题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2024年中国餐饮连锁行业市场供需状况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一、2019-2024年中国餐饮连锁行业供给分析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二、2019-2024年中国餐饮连锁行业市场需求分析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三、中国餐饮连锁行业产品价格分析</w:t>
      </w:r>
      <w:r>
        <w:rPr>
          <w:rFonts w:hint="eastAsia"/>
        </w:rPr>
        <w:br/>
      </w:r>
      <w:r>
        <w:rPr>
          <w:rFonts w:hint="eastAsia"/>
        </w:rPr>
        <w:t>　　　　四、2019-2024年中国餐饮连锁行业市场规模分析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2019-2024年中国餐饮连锁行业（所属行业）主要数据监测分析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2019-2024年中国餐饮连锁行业（所属行业）不同规模企业数据分析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一、2024年中国餐饮连锁行业（所属行业）不同规模企业数据分析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2019-2024年中国餐饮连锁行业（所属行业）不同所有制企业数据分析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一、2024年中国餐饮连锁行业（所属行业）不同所有制企业数据分析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2019-2024年中国连锁餐饮行业（所属行业）不同经营产品</w:t>
      </w:r>
      <w:r>
        <w:rPr>
          <w:rFonts w:hint="eastAsia"/>
        </w:rPr>
        <w:br/>
      </w:r>
      <w:r>
        <w:rPr>
          <w:rFonts w:hint="eastAsia"/>
        </w:rPr>
        <w:t>　　　　一、2024年中国餐饮连锁行业（所属行业）不同经营产品企业数据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2024年中国餐饮连锁行业竞争格局分析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餐饮连锁行业集中度分析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2024年中国餐饮连锁行业SWOT模型分析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2024年餐饮连锁行业优势生产企业竞争力分析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真功夫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第二节 小肥羊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第三节 星巴克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第四节 百胜餐饮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第五节 海底捞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2023-2024年中国餐饮连锁行业上下游分析及其影响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2024年中国餐饮连锁行业上游发展及影响分析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一、2024年中国餐饮连锁行业上游运行现状分析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2024年中国餐饮连锁行业下游发展及影响分析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一、2024年中国餐饮连锁行业下游运行现状分析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2024-2030年餐饮连锁行业发展及投资前景预测分析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2024-2030年餐饮连锁行业市场规模预测分析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2024-2030年餐饮连锁行业供需预测分析</w:t>
      </w:r>
      <w:r>
        <w:rPr>
          <w:rFonts w:hint="eastAsia"/>
        </w:rPr>
        <w:br/>
      </w:r>
      <w:r>
        <w:rPr>
          <w:rFonts w:hint="eastAsia"/>
        </w:rPr>
        <w:t>　　第三节 中国餐饮连锁行业五力分析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2024-2030年我国餐饮连锁行业投资环境分析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第五节 2024-2030年我国餐饮连锁行业前景展望分析</w:t>
      </w:r>
      <w:r>
        <w:rPr>
          <w:rFonts w:hint="eastAsia"/>
        </w:rPr>
        <w:br/>
      </w:r>
      <w:r>
        <w:rPr>
          <w:rFonts w:hint="eastAsia"/>
        </w:rPr>
        <w:t>　　第六节 2024-2030年我国餐饮连锁行业盈利能力预测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第十一章 2024-2030年中国餐饮连锁行业投资风险分析</w:t>
      </w:r>
      <w:r>
        <w:rPr>
          <w:rFonts w:hint="eastAsia"/>
        </w:rPr>
        <w:br/>
      </w:r>
      <w:r>
        <w:rPr>
          <w:rFonts w:hint="eastAsia"/>
        </w:rPr>
        <w:t>　　第一节 2019-2024年中国餐饮连锁行业投资金额分析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近年中国餐饮连锁行业主要投资项目分析</w:t>
      </w:r>
      <w:r>
        <w:rPr>
          <w:rFonts w:hint="eastAsia"/>
        </w:rPr>
        <w:br/>
      </w:r>
      <w:r>
        <w:rPr>
          <w:rFonts w:hint="eastAsia"/>
        </w:rPr>
        <w:t>　　第三节 2024-2030年中国餐饮连锁行业投资周期分析</w:t>
      </w:r>
      <w:r>
        <w:rPr>
          <w:rFonts w:hint="eastAsia"/>
        </w:rPr>
        <w:br/>
      </w:r>
      <w:r>
        <w:rPr>
          <w:rFonts w:hint="eastAsia"/>
        </w:rPr>
        <w:t>　　第四节 2024-2030年中国餐饮连锁行业投资风险分析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二、时间、空间风险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五、退出风险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2024-2030年中国餐饮连锁行业发展策略及投资建议分析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餐饮连锁行业发展策略分析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餐饮连锁行业市场的重点客户战略实施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第三节 2024-2030年中国餐饮连锁销售模式分析</w:t>
      </w:r>
      <w:r>
        <w:rPr>
          <w:rFonts w:hint="eastAsia"/>
        </w:rPr>
        <w:br/>
      </w:r>
      <w:r>
        <w:rPr>
          <w:rFonts w:hint="eastAsia"/>
        </w:rPr>
        <w:t>　　第四节 2024-2030年中国餐饮连锁行业发展建议</w:t>
      </w:r>
      <w:r>
        <w:rPr>
          <w:rFonts w:hint="eastAsia"/>
        </w:rPr>
        <w:br/>
      </w:r>
      <w:r>
        <w:rPr>
          <w:rFonts w:hint="eastAsia"/>
        </w:rPr>
        <w:t>　　第五节 中智-林 观点综述及专家建议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2019-2024年全国一般公共财政收入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12项国内贸易行业标准编号、名称及实施日期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2019-2024年社会消费品零售总额及餐饮业零售情况</w:t>
      </w:r>
      <w:r>
        <w:rPr>
          <w:rFonts w:hint="eastAsia"/>
        </w:rPr>
        <w:br/>
      </w:r>
      <w:r>
        <w:rPr>
          <w:rFonts w:hint="eastAsia"/>
        </w:rPr>
        <w:t>　　图表 直营连锁、自由连锁和特许连锁的比较</w:t>
      </w:r>
      <w:r>
        <w:rPr>
          <w:rFonts w:hint="eastAsia"/>
        </w:rPr>
        <w:br/>
      </w:r>
      <w:r>
        <w:rPr>
          <w:rFonts w:hint="eastAsia"/>
        </w:rPr>
        <w:t>　　图表 中国餐饮连锁行业产业链</w:t>
      </w:r>
      <w:r>
        <w:rPr>
          <w:rFonts w:hint="eastAsia"/>
        </w:rPr>
        <w:br/>
      </w:r>
      <w:r>
        <w:rPr>
          <w:rFonts w:hint="eastAsia"/>
        </w:rPr>
        <w:t>　　图表 全球22国恩格尔系数一览表</w:t>
      </w:r>
      <w:r>
        <w:rPr>
          <w:rFonts w:hint="eastAsia"/>
        </w:rPr>
        <w:br/>
      </w:r>
      <w:r>
        <w:rPr>
          <w:rFonts w:hint="eastAsia"/>
        </w:rPr>
        <w:t>　　图表 马斯洛需求层次理论理论图</w:t>
      </w:r>
      <w:r>
        <w:rPr>
          <w:rFonts w:hint="eastAsia"/>
        </w:rPr>
        <w:br/>
      </w:r>
      <w:r>
        <w:rPr>
          <w:rFonts w:hint="eastAsia"/>
        </w:rPr>
        <w:t>　　图表 真功夫中央厨房管理模式</w:t>
      </w:r>
      <w:r>
        <w:rPr>
          <w:rFonts w:hint="eastAsia"/>
        </w:rPr>
        <w:br/>
      </w:r>
      <w:r>
        <w:rPr>
          <w:rFonts w:hint="eastAsia"/>
        </w:rPr>
        <w:t>　　图表 2024年中国餐饮行业部分专利</w:t>
      </w:r>
      <w:r>
        <w:rPr>
          <w:rFonts w:hint="eastAsia"/>
        </w:rPr>
        <w:br/>
      </w:r>
      <w:r>
        <w:rPr>
          <w:rFonts w:hint="eastAsia"/>
        </w:rPr>
        <w:t>　　图表 2024年部分餐饮品牌扩张计划</w:t>
      </w:r>
      <w:r>
        <w:rPr>
          <w:rFonts w:hint="eastAsia"/>
        </w:rPr>
        <w:br/>
      </w:r>
      <w:r>
        <w:rPr>
          <w:rFonts w:hint="eastAsia"/>
        </w:rPr>
        <w:t>　　图表 2019-2024年连锁餐饮企业门店数</w:t>
      </w:r>
      <w:r>
        <w:rPr>
          <w:rFonts w:hint="eastAsia"/>
        </w:rPr>
        <w:br/>
      </w:r>
      <w:r>
        <w:rPr>
          <w:rFonts w:hint="eastAsia"/>
        </w:rPr>
        <w:t>　　图表 中国餐饮行业市场情况</w:t>
      </w:r>
      <w:r>
        <w:rPr>
          <w:rFonts w:hint="eastAsia"/>
        </w:rPr>
        <w:br/>
      </w:r>
      <w:r>
        <w:rPr>
          <w:rFonts w:hint="eastAsia"/>
        </w:rPr>
        <w:t>　　图表 2024年餐饮连锁不同所有制企业总店数</w:t>
      </w:r>
      <w:r>
        <w:rPr>
          <w:rFonts w:hint="eastAsia"/>
        </w:rPr>
        <w:br/>
      </w:r>
      <w:r>
        <w:rPr>
          <w:rFonts w:hint="eastAsia"/>
        </w:rPr>
        <w:t>　　图表 2024年连锁餐饮企业门店总数</w:t>
      </w:r>
      <w:r>
        <w:rPr>
          <w:rFonts w:hint="eastAsia"/>
        </w:rPr>
        <w:br/>
      </w:r>
      <w:r>
        <w:rPr>
          <w:rFonts w:hint="eastAsia"/>
        </w:rPr>
        <w:t>　　图表 2024年餐饮连锁不同所有制企业总店数</w:t>
      </w:r>
      <w:r>
        <w:rPr>
          <w:rFonts w:hint="eastAsia"/>
        </w:rPr>
        <w:br/>
      </w:r>
      <w:r>
        <w:rPr>
          <w:rFonts w:hint="eastAsia"/>
        </w:rPr>
        <w:t>　　图表 2024年连锁餐饮企业门店数</w:t>
      </w:r>
      <w:r>
        <w:rPr>
          <w:rFonts w:hint="eastAsia"/>
        </w:rPr>
        <w:br/>
      </w:r>
      <w:r>
        <w:rPr>
          <w:rFonts w:hint="eastAsia"/>
        </w:rPr>
        <w:t>　　图表 2024年餐饮连锁不同所有制企业总店数预测</w:t>
      </w:r>
      <w:r>
        <w:rPr>
          <w:rFonts w:hint="eastAsia"/>
        </w:rPr>
        <w:br/>
      </w:r>
      <w:r>
        <w:rPr>
          <w:rFonts w:hint="eastAsia"/>
        </w:rPr>
        <w:t>　　图表 2024年连锁餐饮企业门店数预测</w:t>
      </w:r>
      <w:r>
        <w:rPr>
          <w:rFonts w:hint="eastAsia"/>
        </w:rPr>
        <w:br/>
      </w:r>
      <w:r>
        <w:rPr>
          <w:rFonts w:hint="eastAsia"/>
        </w:rPr>
        <w:t>　　图表 2024年连锁餐饮不同所有制营业额</w:t>
      </w:r>
      <w:r>
        <w:rPr>
          <w:rFonts w:hint="eastAsia"/>
        </w:rPr>
        <w:br/>
      </w:r>
      <w:r>
        <w:rPr>
          <w:rFonts w:hint="eastAsia"/>
        </w:rPr>
        <w:t>　　图表 2024年连锁餐饮不同所有制资产总计</w:t>
      </w:r>
      <w:r>
        <w:rPr>
          <w:rFonts w:hint="eastAsia"/>
        </w:rPr>
        <w:br/>
      </w:r>
      <w:r>
        <w:rPr>
          <w:rFonts w:hint="eastAsia"/>
        </w:rPr>
        <w:t>　　图表 2024年连锁餐饮不同所有制的营业额</w:t>
      </w:r>
      <w:r>
        <w:rPr>
          <w:rFonts w:hint="eastAsia"/>
        </w:rPr>
        <w:br/>
      </w:r>
      <w:r>
        <w:rPr>
          <w:rFonts w:hint="eastAsia"/>
        </w:rPr>
        <w:t>　　图表 2024年连锁餐饮不同所有制资产总计</w:t>
      </w:r>
      <w:r>
        <w:rPr>
          <w:rFonts w:hint="eastAsia"/>
        </w:rPr>
        <w:br/>
      </w:r>
      <w:r>
        <w:rPr>
          <w:rFonts w:hint="eastAsia"/>
        </w:rPr>
        <w:t>　　图表 2024年连锁餐饮行业不同所有制营业额</w:t>
      </w:r>
      <w:r>
        <w:rPr>
          <w:rFonts w:hint="eastAsia"/>
        </w:rPr>
        <w:br/>
      </w:r>
      <w:r>
        <w:rPr>
          <w:rFonts w:hint="eastAsia"/>
        </w:rPr>
        <w:t>　　图表 2024年连锁餐饮不同所有制资产总计</w:t>
      </w:r>
      <w:r>
        <w:rPr>
          <w:rFonts w:hint="eastAsia"/>
        </w:rPr>
        <w:br/>
      </w:r>
      <w:r>
        <w:rPr>
          <w:rFonts w:hint="eastAsia"/>
        </w:rPr>
        <w:t>　　图表 2024年连锁餐饮不同经营产品总店数</w:t>
      </w:r>
      <w:r>
        <w:rPr>
          <w:rFonts w:hint="eastAsia"/>
        </w:rPr>
        <w:br/>
      </w:r>
      <w:r>
        <w:rPr>
          <w:rFonts w:hint="eastAsia"/>
        </w:rPr>
        <w:t>　　图表 2024年连锁餐饮不同经营产品门店总数</w:t>
      </w:r>
      <w:r>
        <w:rPr>
          <w:rFonts w:hint="eastAsia"/>
        </w:rPr>
        <w:br/>
      </w:r>
      <w:r>
        <w:rPr>
          <w:rFonts w:hint="eastAsia"/>
        </w:rPr>
        <w:t>　　图表 2024年连锁餐饮不同经营产品营业额</w:t>
      </w:r>
      <w:r>
        <w:rPr>
          <w:rFonts w:hint="eastAsia"/>
        </w:rPr>
        <w:br/>
      </w:r>
      <w:r>
        <w:rPr>
          <w:rFonts w:hint="eastAsia"/>
        </w:rPr>
        <w:t>　　图表 2024年连锁餐饮不同经营产品资产总计</w:t>
      </w:r>
      <w:r>
        <w:rPr>
          <w:rFonts w:hint="eastAsia"/>
        </w:rPr>
        <w:br/>
      </w:r>
      <w:r>
        <w:rPr>
          <w:rFonts w:hint="eastAsia"/>
        </w:rPr>
        <w:t>　　图表 2024年连锁餐饮不同经营产品总店数</w:t>
      </w:r>
      <w:r>
        <w:rPr>
          <w:rFonts w:hint="eastAsia"/>
        </w:rPr>
        <w:br/>
      </w:r>
      <w:r>
        <w:rPr>
          <w:rFonts w:hint="eastAsia"/>
        </w:rPr>
        <w:t>　　图表 2024年连锁餐饮不同经营产品门店总数</w:t>
      </w:r>
      <w:r>
        <w:rPr>
          <w:rFonts w:hint="eastAsia"/>
        </w:rPr>
        <w:br/>
      </w:r>
      <w:r>
        <w:rPr>
          <w:rFonts w:hint="eastAsia"/>
        </w:rPr>
        <w:t>　　图表 2024年连锁餐饮不同经营产品营业额</w:t>
      </w:r>
      <w:r>
        <w:rPr>
          <w:rFonts w:hint="eastAsia"/>
        </w:rPr>
        <w:br/>
      </w:r>
      <w:r>
        <w:rPr>
          <w:rFonts w:hint="eastAsia"/>
        </w:rPr>
        <w:t>　　图表 2024年连锁餐饮不同经营产品资产总计</w:t>
      </w:r>
      <w:r>
        <w:rPr>
          <w:rFonts w:hint="eastAsia"/>
        </w:rPr>
        <w:br/>
      </w:r>
      <w:r>
        <w:rPr>
          <w:rFonts w:hint="eastAsia"/>
        </w:rPr>
        <w:t>　　图表 2024年连锁餐饮不同经营产品总店数预测</w:t>
      </w:r>
      <w:r>
        <w:rPr>
          <w:rFonts w:hint="eastAsia"/>
        </w:rPr>
        <w:br/>
      </w:r>
      <w:r>
        <w:rPr>
          <w:rFonts w:hint="eastAsia"/>
        </w:rPr>
        <w:t>　　图表 2024年连锁餐饮不同经营产品门店总数预测</w:t>
      </w:r>
      <w:r>
        <w:rPr>
          <w:rFonts w:hint="eastAsia"/>
        </w:rPr>
        <w:br/>
      </w:r>
      <w:r>
        <w:rPr>
          <w:rFonts w:hint="eastAsia"/>
        </w:rPr>
        <w:t>　　图表 2024年连锁餐饮不同经营产品营业额预测</w:t>
      </w:r>
      <w:r>
        <w:rPr>
          <w:rFonts w:hint="eastAsia"/>
        </w:rPr>
        <w:br/>
      </w:r>
      <w:r>
        <w:rPr>
          <w:rFonts w:hint="eastAsia"/>
        </w:rPr>
        <w:t>　　图表 2024年连锁餐饮不同经营产品资产总计预测</w:t>
      </w:r>
      <w:r>
        <w:rPr>
          <w:rFonts w:hint="eastAsia"/>
        </w:rPr>
        <w:br/>
      </w:r>
      <w:r>
        <w:rPr>
          <w:rFonts w:hint="eastAsia"/>
        </w:rPr>
        <w:t>　　图表 2024年国内、外餐饮连锁企业所占餐饮连锁行业市场份额</w:t>
      </w:r>
      <w:r>
        <w:rPr>
          <w:rFonts w:hint="eastAsia"/>
        </w:rPr>
        <w:br/>
      </w:r>
      <w:r>
        <w:rPr>
          <w:rFonts w:hint="eastAsia"/>
        </w:rPr>
        <w:t>　　图表 2024年各地区餐饮连锁门店数</w:t>
      </w:r>
      <w:r>
        <w:rPr>
          <w:rFonts w:hint="eastAsia"/>
        </w:rPr>
        <w:br/>
      </w:r>
      <w:r>
        <w:rPr>
          <w:rFonts w:hint="eastAsia"/>
        </w:rPr>
        <w:t>　　图表 2024年餐饮连锁行业市场集中度</w:t>
      </w:r>
      <w:r>
        <w:rPr>
          <w:rFonts w:hint="eastAsia"/>
        </w:rPr>
        <w:br/>
      </w:r>
      <w:r>
        <w:rPr>
          <w:rFonts w:hint="eastAsia"/>
        </w:rPr>
        <w:t>　　图表 2024年餐饮连锁行业区域集中度</w:t>
      </w:r>
      <w:r>
        <w:rPr>
          <w:rFonts w:hint="eastAsia"/>
        </w:rPr>
        <w:br/>
      </w:r>
      <w:r>
        <w:rPr>
          <w:rFonts w:hint="eastAsia"/>
        </w:rPr>
        <w:t>　　图表 真功夫在全国的分布情况</w:t>
      </w:r>
      <w:r>
        <w:rPr>
          <w:rFonts w:hint="eastAsia"/>
        </w:rPr>
        <w:br/>
      </w:r>
      <w:r>
        <w:rPr>
          <w:rFonts w:hint="eastAsia"/>
        </w:rPr>
        <w:t>　　图表 小肥羊产业链</w:t>
      </w:r>
      <w:r>
        <w:rPr>
          <w:rFonts w:hint="eastAsia"/>
        </w:rPr>
        <w:br/>
      </w:r>
      <w:r>
        <w:rPr>
          <w:rFonts w:hint="eastAsia"/>
        </w:rPr>
        <w:t>　　图表 星巴克利润表</w:t>
      </w:r>
      <w:r>
        <w:rPr>
          <w:rFonts w:hint="eastAsia"/>
        </w:rPr>
        <w:br/>
      </w:r>
      <w:r>
        <w:rPr>
          <w:rFonts w:hint="eastAsia"/>
        </w:rPr>
        <w:t>　　图表 百胜餐饮利润表</w:t>
      </w:r>
      <w:r>
        <w:rPr>
          <w:rFonts w:hint="eastAsia"/>
        </w:rPr>
        <w:br/>
      </w:r>
      <w:r>
        <w:rPr>
          <w:rFonts w:hint="eastAsia"/>
        </w:rPr>
        <w:t>　　图表 海底捞市场区域分布情况</w:t>
      </w:r>
      <w:r>
        <w:rPr>
          <w:rFonts w:hint="eastAsia"/>
        </w:rPr>
        <w:br/>
      </w:r>
      <w:r>
        <w:rPr>
          <w:rFonts w:hint="eastAsia"/>
        </w:rPr>
        <w:t>　　图表 通过外卖网站点餐的频率</w:t>
      </w:r>
      <w:r>
        <w:rPr>
          <w:rFonts w:hint="eastAsia"/>
        </w:rPr>
        <w:br/>
      </w:r>
      <w:r>
        <w:rPr>
          <w:rFonts w:hint="eastAsia"/>
        </w:rPr>
        <w:t>　　图表 不同消费群体对外卖网站给的补贴的使用情况</w:t>
      </w:r>
      <w:r>
        <w:rPr>
          <w:rFonts w:hint="eastAsia"/>
        </w:rPr>
        <w:br/>
      </w:r>
      <w:r>
        <w:rPr>
          <w:rFonts w:hint="eastAsia"/>
        </w:rPr>
        <w:t>　　图表 价格补贴对不同消费群体的吸引力</w:t>
      </w:r>
      <w:r>
        <w:rPr>
          <w:rFonts w:hint="eastAsia"/>
        </w:rPr>
        <w:br/>
      </w:r>
      <w:r>
        <w:rPr>
          <w:rFonts w:hint="eastAsia"/>
        </w:rPr>
        <w:t>　　图表 网上叫外卖，大家最关心的问题</w:t>
      </w:r>
      <w:r>
        <w:rPr>
          <w:rFonts w:hint="eastAsia"/>
        </w:rPr>
        <w:br/>
      </w:r>
      <w:r>
        <w:rPr>
          <w:rFonts w:hint="eastAsia"/>
        </w:rPr>
        <w:t>　　图表 2024-2030年连锁餐饮营业额预测</w:t>
      </w:r>
      <w:r>
        <w:rPr>
          <w:rFonts w:hint="eastAsia"/>
        </w:rPr>
        <w:br/>
      </w:r>
      <w:r>
        <w:rPr>
          <w:rFonts w:hint="eastAsia"/>
        </w:rPr>
        <w:t>　　图表 库存管理流程图</w:t>
      </w:r>
      <w:r>
        <w:rPr>
          <w:rFonts w:hint="eastAsia"/>
        </w:rPr>
        <w:br/>
      </w:r>
      <w:r>
        <w:rPr>
          <w:rFonts w:hint="eastAsia"/>
        </w:rPr>
        <w:t>　　图表 连锁餐饮客户关系数据管理图</w:t>
      </w:r>
      <w:r>
        <w:rPr>
          <w:rFonts w:hint="eastAsia"/>
        </w:rPr>
        <w:br/>
      </w:r>
      <w:r>
        <w:rPr>
          <w:rFonts w:hint="eastAsia"/>
        </w:rPr>
        <w:t>　　图表 不同投资主体的特征</w:t>
      </w:r>
      <w:r>
        <w:rPr>
          <w:rFonts w:hint="eastAsia"/>
        </w:rPr>
        <w:br/>
      </w:r>
      <w:r>
        <w:rPr>
          <w:rFonts w:hint="eastAsia"/>
        </w:rPr>
        <w:t>　　图表 不同类别投资主体特征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999aeb9bd4e3e" w:history="1">
        <w:r>
          <w:rPr>
            <w:rStyle w:val="Hyperlink"/>
          </w:rPr>
          <w:t>2024-2030年中国餐饮连锁行业现状分析与发展前景研究报告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2336392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2999aeb9bd4e3e" w:history="1">
        <w:r>
          <w:rPr>
            <w:rStyle w:val="Hyperlink"/>
          </w:rPr>
          <w:t>https://www.20087.com/2/39/CanYinLianSuoDeFaZhanQuShi.html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热点：餐饮招商、餐饮连锁店加盟十大排名、锅圈加盟店要多少钱、餐饮连锁店、团餐排名前100的企业、餐饮连锁收银系统、加盟店、餐饮连锁店数量排名、正规轻食培训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85c9ed2614316" w:history="1">
      <w:r>
        <w:rPr>
          <w:rStyle w:val="Hyperlink"/>
        </w:rPr>
        <w:t>2024-2030年中国餐饮连锁行业现状分析与发展前景研究报告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CanYinLianSuoDeFaZhanQuShi.html" TargetMode="External" Id="R3b2999aeb9bd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CanYinLianSuoDeFaZhanQuShi.html" TargetMode="External" Id="R14d85c9ed261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2024-05-14T01:30:00Z</dcterms:created>
  <dcterms:modified xsi:type="dcterms:W3CDTF">2024-05-14T02:30:00Z</dcterms:modified>
  <dc:subject>2024-2030年中国餐饮连锁行业现状分析与发展前景研究报告</dc:subject>
  <dc:title>2024-2030年中国餐饮连锁行业现状分析与发展前景研究报告</dc:title>
  <cp:keywords>2024-2030年中国餐饮连锁行业现状分析与发展前景研究报告</cp:keywords>
  <dc:description>2024-2030年中国餐饮连锁行业现状分析与发展前景研究报告</dc:description>
</cp:coreProperties>
</file>