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0e82a6e344e6" w:history="1">
              <w:r>
                <w:rPr>
                  <w:rStyle w:val="Hyperlink"/>
                </w:rPr>
                <w:t>2024-2030年全球与中国高频计时器IC发展现状及市场前景分析报告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0e82a6e344e6" w:history="1">
              <w:r>
                <w:rPr>
                  <w:rStyle w:val="Hyperlink"/>
                </w:rPr>
                <w:t>2024-2030年全球与中国高频计时器IC发展现状及市场前景分析报告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e0e82a6e344e6" w:history="1">
                <w:r>
                  <w:rPr>
                    <w:rStyle w:val="Hyperlink"/>
                  </w:rPr>
                  <w:t>https://www.20087.com/2/59/GaoPinJiShiQiICDeQianJingQuShi.html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计时器IC是一种用于产生精确频率信号的集成电路，广泛应用于通信、雷达、测试仪器等多个领域。近年来，随着集成电路技术的进步和应用需求的提高，高频计时器IC的技术性能和功能都有了显著提升。目前，高频计时器IC不仅具备高精度、高稳定性的特点，而且还能够适应各种极端环境条件。</w:t>
      </w:r>
      <w:r>
        <w:rPr>
          <w:rFonts w:hint="eastAsia"/>
        </w:rPr>
        <w:br/>
      </w:r>
      <w:r>
        <w:rPr>
          <w:rFonts w:hint="eastAsia"/>
        </w:rPr>
        <w:t>　　未来，高频计时器IC的发展将更加注重技术创新和应用领域的拓展。一方面，随着新材料和新工艺的应用，高频计时器IC将能够实现更高的频率稳定性和更低的相位噪声，满足更高端应用的需求。另一方面，随着5G通信、物联网等新兴技术的发展，高频计时器IC将在更多领域得到应用，尤其是在需要高精度时间同步和频率稳定性的场合。此外，为了提高设备的整体性能，高频计时器IC将朝着集成度更高、功耗更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0e82a6e344e6" w:history="1">
        <w:r>
          <w:rPr>
            <w:rStyle w:val="Hyperlink"/>
          </w:rPr>
          <w:t>2024-2030年全球与中国高频计时器IC发展现状及市场前景分析报告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高频计时器IC行业的整体运行状况及子行业发展情况。报告立足于宏观经济、政策环境，探讨了行业影响因素，并对未来趋势进行了科学预测。该研究报告数据详实、图表丰富，为高频计时器IC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高频计时器IC市场概述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按照不同产品类型，高频计时器IC主要可以分为如下几个类别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全球不同产品类型高频计时器IC销售额增长趋势2019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数字计时器IC</w:t>
      </w:r>
      <w:r>
        <w:rPr>
          <w:rFonts w:hint="eastAsia"/>
        </w:rPr>
        <w:br/>
      </w:r>
      <w:r>
        <w:rPr>
          <w:rFonts w:hint="eastAsia"/>
        </w:rPr>
        <w:t>　　　　1.2.3 模拟计时器IC</w:t>
      </w:r>
      <w:r>
        <w:rPr>
          <w:rFonts w:hint="eastAsia"/>
        </w:rPr>
        <w:br/>
      </w:r>
      <w:r>
        <w:rPr>
          <w:rFonts w:hint="eastAsia"/>
        </w:rPr>
        <w:t>　　1.3 从不同应用，高频计时器IC主要包括如下几个方面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全球不同应用高频计时器IC销售额增长趋势2019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高频计时器IC行业背景、发展历史、现状及趋势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高频计时器IC行业目前现状分析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高频计时器IC发展趋势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全球高频计时器IC总体规模分析</w:t>
      </w:r>
      <w:r>
        <w:rPr>
          <w:rFonts w:hint="eastAsia"/>
        </w:rPr>
        <w:br/>
      </w:r>
      <w:r>
        <w:rPr>
          <w:rFonts w:hint="eastAsia"/>
        </w:rPr>
        <w:t>　　2.1 全球高频计时器IC供需现状及预测（2019-2030）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全球高频计时器IC产能、产量、产能利用率及发展趋势（2019-2030）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全球高频计时器IC产量、需求量及发展趋势（2019-2030）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全球主要地区高频计时器IC产量及发展趋势（2019-2030）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全球主要地区高频计时器IC产量（2019-2024）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全球主要地区高频计时器IC产量（2025-2030）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全球主要地区高频计时器IC产量市场份额（2019-2030）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中国高频计时器IC供需现状及预测（2019-2030）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中国高频计时器IC产能、产量、产能利用率及发展趋势（2019-2030）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中国高频计时器IC产量、市场需求量及发展趋势（2019-2030）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全球高频计时器IC销量及销售额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全球市场高频计时器IC销售额（2019-2030）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全球市场高频计时器IC销量（2019-2030）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全球市场高频计时器IC价格趋势（2019-2030）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全球市场主要厂商高频计时器IC产能市场份额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全球市场主要厂商高频计时器IC销量（2019-2024）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全球市场主要厂商高频计时器IC销量（2019-2024）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全球市场主要厂商高频计时器IC销售收入（2019-2024）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全球市场主要厂商高频计时器IC销售价格（2019-2024）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2023年全球主要生产商高频计时器IC收入排名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中国市场主要厂商高频计时器IC销量（2019-2024）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中国市场主要厂商高频计时器IC销量（2019-2024）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中国市场主要厂商高频计时器IC销售收入（2019-2024）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2023年中国主要生产商高频计时器IC收入排名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中国市场主要厂商高频计时器IC销售价格（2019-2024）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全球主要厂商高频计时器IC总部及产地分布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全球主要厂商成立时间及高频计时器IC商业化日期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全球主要厂商高频计时器IC产品类型及应用</w:t>
      </w:r>
      <w:r>
        <w:rPr>
          <w:rFonts w:hint="eastAsia"/>
        </w:rPr>
        <w:br/>
      </w:r>
      <w:r>
        <w:rPr>
          <w:rFonts w:hint="eastAsia"/>
        </w:rPr>
        <w:t>　　3.7 高频计时器IC行业集中度、竞争程度分析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高频计时器IC行业集中度分析：2023年全球Top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全球高频计时器IC第一梯队、第二梯队和第三梯队生产商（品牌）及市场份额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全球高频计时器IC主要地区分析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全球主要地区高频计时器IC市场规模分析：2019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全球主要地区高频计时器IC销售收入及市场份额（2019-2024年）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全球主要地区高频计时器IC销售收入预测（2024-2030年）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全球主要地区高频计时器IC销量分析：2019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全球主要地区高频计时器IC销量及市场份额（2019-2024年）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全球主要地区高频计时器IC销量及市场份额预测（2025-2030）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印度市场高频计时器IC销量、收入及增长率（2019-2030）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高频计时器IC销量、收入、价格及毛利率（2019-2024）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不同产品类型高频计时器IC分析</w:t>
      </w:r>
      <w:r>
        <w:rPr>
          <w:rFonts w:hint="eastAsia"/>
        </w:rPr>
        <w:br/>
      </w:r>
      <w:r>
        <w:rPr>
          <w:rFonts w:hint="eastAsia"/>
        </w:rPr>
        <w:t>　　6.1 全球不同产品类型高频计时器IC销量（2019-2030）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全球不同产品类型高频计时器IC销量及市场份额（2019-2024）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全球不同产品类型高频计时器IC销量预测（2025-2030）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全球不同产品类型高频计时器IC收入（2019-2030）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全球不同产品类型高频计时器IC收入及市场份额（2019-2024）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全球不同产品类型高频计时器IC收入预测（2025-2030）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全球不同产品类型高频计时器IC价格走势（2019-2030）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不同应用高频计时器IC分析</w:t>
      </w:r>
      <w:r>
        <w:rPr>
          <w:rFonts w:hint="eastAsia"/>
        </w:rPr>
        <w:br/>
      </w:r>
      <w:r>
        <w:rPr>
          <w:rFonts w:hint="eastAsia"/>
        </w:rPr>
        <w:t>　　7.1 全球不同应用高频计时器IC销量（2019-2030）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全球不同应用高频计时器IC销量及市场份额（2019-2024）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全球不同应用高频计时器IC销量预测（2025-2030）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全球不同应用高频计时器IC收入（2019-2030）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全球不同应用高频计时器IC收入及市场份额（2019-2024）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全球不同应用高频计时器IC收入预测（2025-2030）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全球不同应用高频计时器IC价格走势（2019-2030）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高频计时器IC产业链分析</w:t>
      </w:r>
      <w:r>
        <w:rPr>
          <w:rFonts w:hint="eastAsia"/>
        </w:rPr>
        <w:br/>
      </w:r>
      <w:r>
        <w:rPr>
          <w:rFonts w:hint="eastAsia"/>
        </w:rPr>
        <w:t>　　8.2 高频计时器IC产业上游供应分析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高频计时器IC下游典型客户</w:t>
      </w:r>
      <w:r>
        <w:rPr>
          <w:rFonts w:hint="eastAsia"/>
        </w:rPr>
        <w:br/>
      </w:r>
      <w:r>
        <w:rPr>
          <w:rFonts w:hint="eastAsia"/>
        </w:rPr>
        <w:t>　　8.4 高频计时器IC销售渠道分析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高频计时器IC行业发展机遇及主要驱动因素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高频计时器IC行业发展面临的风险</w:t>
      </w:r>
      <w:r>
        <w:rPr>
          <w:rFonts w:hint="eastAsia"/>
        </w:rPr>
        <w:br/>
      </w:r>
      <w:r>
        <w:rPr>
          <w:rFonts w:hint="eastAsia"/>
        </w:rPr>
        <w:t>　　9.3 高频计时器IC行业政策分析</w:t>
      </w:r>
      <w:r>
        <w:rPr>
          <w:rFonts w:hint="eastAsia"/>
        </w:rPr>
        <w:br/>
      </w:r>
      <w:r>
        <w:rPr>
          <w:rFonts w:hint="eastAsia"/>
        </w:rPr>
        <w:t>　　9.4 高频计时器IC中国企业SWOT分析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全球不同产品类型高频计时器IC销售额增长（CAGR）趋势2019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高频计时器IC行业目前发展现状</w:t>
      </w:r>
      <w:r>
        <w:rPr>
          <w:rFonts w:hint="eastAsia"/>
        </w:rPr>
        <w:br/>
      </w:r>
      <w:r>
        <w:rPr>
          <w:rFonts w:hint="eastAsia"/>
        </w:rPr>
        <w:t>　　表 4： 高频计时器IC发展趋势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全球主要地区高频计时器IC产量增速（CAGR）：（2019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全球主要地区高频计时器IC产量（2019-2024）&amp;（千件）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全球主要地区高频计时器IC产量（2025-2030）&amp;（千件）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全球主要地区高频计时器IC产量市场份额（2019-2024）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全球主要地区高频计时器IC产量（2025-2030）&amp;（千件）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全球市场主要厂商高频计时器IC产能（2023-2024）&amp;（千件）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全球市场主要厂商高频计时器IC销量（2019-2024）&amp;（千件）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全球市场主要厂商高频计时器IC销量市场份额（2019-2024）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全球市场主要厂商高频计时器IC销售收入（2019-2024）&amp;（百万美元）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全球市场主要厂商高频计时器IC销售收入市场份额（2019-2024）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全球市场主要厂商高频计时器IC销售价格（2019-2024）&amp;（美元/件）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2023年全球主要生产商高频计时器IC收入排名（百万美元）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中国市场主要厂商高频计时器IC销量（2019-2024）&amp;（千件）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中国市场主要厂商高频计时器IC销量市场份额（2019-2024）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中国市场主要厂商高频计时器IC销售收入（2019-2024）&amp;（百万美元）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中国市场主要厂商高频计时器IC销售收入市场份额（2019-2024）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2023年中国主要生产商高频计时器IC收入排名（百万美元）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中国市场主要厂商高频计时器IC销售价格（2019-2024）&amp;（美元/件）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全球主要厂商高频计时器IC总部及产地分布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全球主要厂商成立时间及高频计时器IC商业化日期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全球主要厂商高频计时器IC产品类型及应用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2023年全球高频计时器IC主要厂商市场地位（第一梯队、第二梯队和第三梯队）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全球高频计时器IC市场投资、并购等现状分析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全球主要地区高频计时器IC销售收入增速：（2019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全球主要地区高频计时器IC销售收入（2019-2024）&amp;（百万美元）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全球主要地区高频计时器IC销售收入市场份额（2019-2024）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全球主要地区高频计时器IC收入（2025-2030）&amp;（百万美元）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全球主要地区高频计时器IC收入市场份额（2025-2030）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全球主要地区高频计时器IC销量（千件）：2019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全球主要地区高频计时器IC销量（2019-2024）&amp;（千件）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全球主要地区高频计时器IC销量市场份额（2019-2024）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全球主要地区高频计时器IC销量（2025-2030）&amp;（千件）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全球主要地区高频计时器IC销量份额（2025-2030）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高频计时器IC生产基地、销售区域、竞争对手及市场地位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高频计时器IC产品规格、参数及市场应用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高频计时器IC销量（千件）、收入（百万美元）、价格（美元/件）及毛利率（2019-2024）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全球不同产品类型高频计时器IC销量（2019-2024年）&amp;（千件）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全球不同产品类型高频计时器IC销量市场份额（2019-2024）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全球不同产品类型高频计时器IC销量预测（2025-2030）&amp;（千件）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全球市场不同产品类型高频计时器IC销量市场份额预测（2025-2030）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全球不同产品类型高频计时器IC收入（2019-2024年）&amp;（百万美元）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全球不同产品类型高频计时器IC收入市场份额（2019-2024）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全球不同产品类型高频计时器IC收入预测（2025-2030）&amp;（百万美元）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全球不同产品类型高频计时器IC收入市场份额预测（2025-2030）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全球不同应用高频计时器IC销量（2019-2024年）&amp;（千件）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全球不同应用高频计时器IC销量市场份额（2019-2024）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全球不同应用高频计时器IC销量预测（2025-2030）&amp;（千件）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全球市场不同应用高频计时器IC销量市场份额预测（2025-2030）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全球不同应用高频计时器IC收入（2019-2024年）&amp;（百万美元）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全球不同应用高频计时器IC收入市场份额（2019-2024）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全球不同应用高频计时器IC收入预测（2025-2030）&amp;（百万美元）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全球不同应用高频计时器IC收入市场份额预测（2025-2030）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高频计时器IC上游原料供应商及联系方式列表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高频计时器IC典型客户列表</w:t>
      </w:r>
      <w:r>
        <w:rPr>
          <w:rFonts w:hint="eastAsia"/>
        </w:rPr>
        <w:br/>
      </w:r>
      <w:r>
        <w:rPr>
          <w:rFonts w:hint="eastAsia"/>
        </w:rPr>
        <w:t>　　表 121： 高频计时器IC主要销售模式及销售渠道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高频计时器IC行业发展机遇及主要驱动因素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高频计时器IC行业发展面临的风险</w:t>
      </w:r>
      <w:r>
        <w:rPr>
          <w:rFonts w:hint="eastAsia"/>
        </w:rPr>
        <w:br/>
      </w:r>
      <w:r>
        <w:rPr>
          <w:rFonts w:hint="eastAsia"/>
        </w:rPr>
        <w:t>　　表 124： 高频计时器IC行业政策分析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高频计时器IC产品图片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全球不同产品类型高频计时器IC销售额2019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全球不同产品类型高频计时器IC市场份额2023 &amp; 2030</w:t>
      </w:r>
      <w:r>
        <w:rPr>
          <w:rFonts w:hint="eastAsia"/>
        </w:rPr>
        <w:br/>
      </w:r>
      <w:r>
        <w:rPr>
          <w:rFonts w:hint="eastAsia"/>
        </w:rPr>
        <w:t>　　图 4： 数字计时器IC产品图片</w:t>
      </w:r>
      <w:r>
        <w:rPr>
          <w:rFonts w:hint="eastAsia"/>
        </w:rPr>
        <w:br/>
      </w:r>
      <w:r>
        <w:rPr>
          <w:rFonts w:hint="eastAsia"/>
        </w:rPr>
        <w:t>　　图 5： 模拟计时器IC产品图片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全球不同应用高频计时器IC市场份额2023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全球高频计时器IC产能、产量、产能利用率及发展趋势（2019-2030）&amp;（千件）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全球高频计时器IC产量、需求量及发展趋势（2019-2030）&amp;（千件）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全球主要地区高频计时器IC产量（2019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全球主要地区高频计时器IC产量市场份额（2019-2030）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中国高频计时器IC产能、产量、产能利用率及发展趋势（2019-2030）&amp;（千件）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中国高频计时器IC产量、市场需求量及发展趋势（2019-2030）&amp;（千件）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全球高频计时器IC市场销售额及增长率：（2019-2030）&amp;（百万美元）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全球市场高频计时器IC市场规模：2019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全球市场高频计时器IC价格趋势（2019-2030）&amp;（美元/件）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2023年全球市场主要厂商高频计时器IC销量市场份额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2023年全球市场主要厂商高频计时器IC收入市场份额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2023年中国市场主要厂商高频计时器IC销量市场份额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2023年中国市场主要厂商高频计时器IC收入市场份额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2023年全球前五大生产商高频计时器IC市场份额</w:t>
      </w:r>
      <w:r>
        <w:rPr>
          <w:rFonts w:hint="eastAsia"/>
        </w:rPr>
        <w:br/>
      </w:r>
      <w:r>
        <w:rPr>
          <w:rFonts w:hint="eastAsia"/>
        </w:rPr>
        <w:t>　　图 29： 2023年全球高频计时器IC第一梯队、第二梯队和第三梯队厂商及市场份额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全球主要地区高频计时器IC销售收入（2019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全球主要地区高频计时器IC销售收入市场份额（2019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印度市场高频计时器IC销量及增长率（2019-2030）&amp;（千件）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印度市场高频计时器IC收入及增长率（2019-2030）&amp;（百万美元）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全球不同产品类型高频计时器IC价格走势（2019-2030）&amp;（美元/件）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全球不同应用高频计时器IC价格走势（2019-2030）&amp;（美元/件）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高频计时器IC产业链</w:t>
      </w:r>
      <w:r>
        <w:rPr>
          <w:rFonts w:hint="eastAsia"/>
        </w:rPr>
        <w:br/>
      </w:r>
      <w:r>
        <w:rPr>
          <w:rFonts w:hint="eastAsia"/>
        </w:rPr>
        <w:t>　　图 47： 高频计时器IC中国企业SWOT分析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0e82a6e344e6" w:history="1">
        <w:r>
          <w:rPr>
            <w:rStyle w:val="Hyperlink"/>
          </w:rPr>
          <w:t>2024-2030年全球与中国高频计时器IC发展现状及市场前景分析报告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e0e82a6e344e6" w:history="1">
        <w:r>
          <w:rPr>
            <w:rStyle w:val="Hyperlink"/>
          </w:rPr>
          <w:t>https://www.20087.com/2/59/GaoPinJiShiQiICDeQianJingQuShi.html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ac2b6e38d4b60" w:history="1">
      <w:r>
        <w:rPr>
          <w:rStyle w:val="Hyperlink"/>
        </w:rPr>
        <w:t>2024-2030年全球与中国高频计时器IC发展现状及市场前景分析报告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PinJiShiQiICDeQianJingQuShi.html" TargetMode="External" Id="Rface0e82a6e3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PinJiShiQiICDeQianJingQuShi.html" TargetMode="External" Id="Re74ac2b6e38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2024-07-31T03:19:05Z</dcterms:created>
  <dcterms:modified xsi:type="dcterms:W3CDTF">2024-07-31T04:19:05Z</dcterms:modified>
  <dc:subject>2024-2030年全球与中国高频计时器IC发展现状及市场前景分析报告</dc:subject>
  <dc:title>2024-2030年全球与中国高频计时器IC发展现状及市场前景分析报告</dc:title>
  <cp:keywords>2024-2030年全球与中国高频计时器IC发展现状及市场前景分析报告</cp:keywords>
  <dc:description>2024-2030年全球与中国高频计时器IC发展现状及市场前景分析报告</dc:description>
</cp:coreProperties>
</file>