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b7245b514fb3" w:history="1">
              <w:r>
                <w:rPr>
                  <w:rStyle w:val="Hyperlink"/>
                </w:rPr>
                <w:t>2025-2031年全球与中国供漆系统发展现状及前景分析报告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b7245b514fb3" w:history="1">
              <w:r>
                <w:rPr>
                  <w:rStyle w:val="Hyperlink"/>
                </w:rPr>
                <w:t>2025-2031年全球与中国供漆系统发展现状及前景分析报告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5b7245b514fb3" w:history="1">
                <w:r>
                  <w:rPr>
                    <w:rStyle w:val="Hyperlink"/>
                  </w:rPr>
                  <w:t>https://www.20087.com/3/29/GongQiXiTongShiChangQianJingYuCe.html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漆系统是一种用于自动化喷涂作业的关键设备，广泛应用于汽车制造、家具生产、电子产品等领域。其主要功能是通过精确控制涂料的供给量和喷涂参数，确保涂层的质量和一致性。随着智能制造概念的普及和技术进步，供漆系统的智能化水平显著提升，采用了先进的传感器技术和自动控制系统，能够实现高精度的涂料供给和实时监控。此外，环保型涂料的应用使得供漆过程更加环保，减少了挥发性有机化合物（VOC）的排放。</w:t>
      </w:r>
      <w:r>
        <w:rPr>
          <w:rFonts w:hint="eastAsia"/>
        </w:rPr>
        <w:br/>
      </w:r>
      <w:r>
        <w:rPr>
          <w:rFonts w:hint="eastAsia"/>
        </w:rPr>
        <w:t>　　未来，供漆系统的发展将更加注重高效性和智能化。一方面，借助物联网和大数据分析技术，实现设备状态的实时监测和预测性维护，提高系统的稳定性和安全性；另一方面，结合其他喷涂技术（如静电喷涂、粉末喷涂等），形成复合型喷涂系统，提供更全面的解决方案。此外，随着绿色制造理念的推广，研发低能耗、环保型的供漆系统将成为行业发展的重点方向之一，减少碳排放，符合节能减排的要求。开发具备更高精度和更强适应性的供漆系统将成为重要研究方向，特别是在应对复杂工件和多样化应用场景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b7245b514fb3" w:history="1">
        <w:r>
          <w:rPr>
            <w:rStyle w:val="Hyperlink"/>
          </w:rPr>
          <w:t>2025-2031年全球与中国供漆系统发展现状及前景分析报告</w:t>
        </w:r>
      </w:hyperlink>
      <w:r>
        <w:rPr>
          <w:rFonts w:hint="eastAsia"/>
        </w:rPr>
        <w:t>》基于多年的行业研究经验和丰富的数据资源，深入剖析了供漆系统产业链的整体结构。供漆系统报告详细分析了供漆系统市场规模与需求，探讨了价格动态，并客观呈现了行业现状。同时，科学预测了供漆系统市场前景及发展趋势，聚焦供漆系统重点企业，全面评估了市场竞争、集中度及品牌影响力。此外，供漆系统报告还进一步细分了市场，揭示了供漆系统各细分领域的增长潜力。供漆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按照不同产品类型，供漆系统主要可以分为如下几个类别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全球不同产品类型供漆系统销售额增长趋势2020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从不同应用，供漆系统主要包括如下几个方面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全球不同应用供漆系统销售额增长趋势2020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塑料加工</w:t>
      </w:r>
      <w:r>
        <w:rPr>
          <w:rFonts w:hint="eastAsia"/>
        </w:rPr>
        <w:br/>
      </w:r>
      <w:r>
        <w:rPr>
          <w:rFonts w:hint="eastAsia"/>
        </w:rPr>
        <w:t>　　　　1.3.3 陶瓷工业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钢铁工业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供漆系统行业背景、发展历史、现状及趋势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供漆系统行业目前现状分析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供漆系统发展趋势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全球供漆系统总体规模分析</w:t>
      </w:r>
      <w:r>
        <w:rPr>
          <w:rFonts w:hint="eastAsia"/>
        </w:rPr>
        <w:br/>
      </w:r>
      <w:r>
        <w:rPr>
          <w:rFonts w:hint="eastAsia"/>
        </w:rPr>
        <w:t>　　2.1 全球供漆系统供需现状及预测（2020-2031）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全球供漆系统产能、产量、产能利用率及发展趋势（2020-2031）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全球供漆系统产量、需求量及发展趋势（2020-2031）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全球主要地区供漆系统产量及发展趋势（2020-2031）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全球主要地区供漆系统产量（2020-2025）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全球主要地区供漆系统产量（2026-2031）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全球主要地区供漆系统产量市场份额（2020-2031）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中国供漆系统供需现状及预测（2020-2031）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中国供漆系统产能、产量、产能利用率及发展趋势（2020-2031）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中国供漆系统产量、市场需求量及发展趋势（2020-2031）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全球供漆系统销量及销售额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全球市场供漆系统销售额（2020-2031）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全球市场供漆系统销量（2020-2031）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全球市场供漆系统价格趋势（2020-2031）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全球供漆系统主要地区分析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全球主要地区供漆系统市场规模分析：2020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全球主要地区供漆系统销售收入及市场份额（2020-2025年）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全球主要地区供漆系统销售收入预测（2026-2031年）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全球主要地区供漆系统销量分析：2020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全球主要地区供漆系统销量及市场份额（2020-2025年）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全球主要地区供漆系统销量及市场份额预测（2026-2031）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北美市场供漆系统销量、收入及增长率（2020-2031）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欧洲市场供漆系统销量、收入及增长率（2020-2031）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中国市场供漆系统销量、收入及增长率（2020-2031）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日本市场供漆系统销量、收入及增长率（2020-2031）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东南亚市场供漆系统销量、收入及增长率（2020-2031）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印度市场供漆系统销量、收入及增长率（2020-2031）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全球市场主要厂商供漆系统产能市场份额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全球市场主要厂商供漆系统销量（2020-2025）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全球市场主要厂商供漆系统销量（2020-2025）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全球市场主要厂商供漆系统销售收入（2020-2025）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全球市场主要厂商供漆系统销售价格（2020-2025）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2024年全球主要生产商供漆系统收入排名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中国市场主要厂商供漆系统销量（2020-2025）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中国市场主要厂商供漆系统销量（2020-2025）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中国市场主要厂商供漆系统销售收入（2020-2025）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2024年中国主要生产商供漆系统收入排名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中国市场主要厂商供漆系统销售价格（2020-2025）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全球主要厂商供漆系统总部及产地分布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全球主要厂商成立时间及供漆系统商业化日期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全球主要厂商供漆系统产品类型及应用</w:t>
      </w:r>
      <w:r>
        <w:rPr>
          <w:rFonts w:hint="eastAsia"/>
        </w:rPr>
        <w:br/>
      </w:r>
      <w:r>
        <w:rPr>
          <w:rFonts w:hint="eastAsia"/>
        </w:rPr>
        <w:t>　　4.7 供漆系统行业集中度、竞争程度分析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供漆系统行业集中度分析：2024年全球Top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全球供漆系统第一梯队、第二梯队和第三梯队生产商（品牌）及市场份额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供漆系统销量、收入、价格及毛利率（2020-2025）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不同产品类型供漆系统分析</w:t>
      </w:r>
      <w:r>
        <w:rPr>
          <w:rFonts w:hint="eastAsia"/>
        </w:rPr>
        <w:br/>
      </w:r>
      <w:r>
        <w:rPr>
          <w:rFonts w:hint="eastAsia"/>
        </w:rPr>
        <w:t>　　6.1 全球不同产品类型供漆系统销量（2020-2031）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全球不同产品类型供漆系统销量及市场份额（2020-2025）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全球不同产品类型供漆系统销量预测（2026-2031）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全球不同产品类型供漆系统收入（2020-2031）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全球不同产品类型供漆系统收入及市场份额（2020-2025）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全球不同产品类型供漆系统收入预测（2026-2031）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全球不同产品类型供漆系统价格走势（2020-2031）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不同应用供漆系统分析</w:t>
      </w:r>
      <w:r>
        <w:rPr>
          <w:rFonts w:hint="eastAsia"/>
        </w:rPr>
        <w:br/>
      </w:r>
      <w:r>
        <w:rPr>
          <w:rFonts w:hint="eastAsia"/>
        </w:rPr>
        <w:t>　　7.1 全球不同应用供漆系统销量（2020-2031）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全球不同应用供漆系统销量及市场份额（2020-2025）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全球不同应用供漆系统销量预测（2026-2031）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全球不同应用供漆系统收入（2020-2031）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全球不同应用供漆系统收入及市场份额（2020-2025）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全球不同应用供漆系统收入预测（2026-2031）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全球不同应用供漆系统价格走势（2020-2031）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供漆系统产业链分析</w:t>
      </w:r>
      <w:r>
        <w:rPr>
          <w:rFonts w:hint="eastAsia"/>
        </w:rPr>
        <w:br/>
      </w:r>
      <w:r>
        <w:rPr>
          <w:rFonts w:hint="eastAsia"/>
        </w:rPr>
        <w:t>　　8.2 供漆系统工艺制造技术分析</w:t>
      </w:r>
      <w:r>
        <w:rPr>
          <w:rFonts w:hint="eastAsia"/>
        </w:rPr>
        <w:br/>
      </w:r>
      <w:r>
        <w:rPr>
          <w:rFonts w:hint="eastAsia"/>
        </w:rPr>
        <w:t>　　8.3 供漆系统产业上游供应分析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供漆系统下游客户分析</w:t>
      </w:r>
      <w:r>
        <w:rPr>
          <w:rFonts w:hint="eastAsia"/>
        </w:rPr>
        <w:br/>
      </w:r>
      <w:r>
        <w:rPr>
          <w:rFonts w:hint="eastAsia"/>
        </w:rPr>
        <w:t>　　8.5 供漆系统销售渠道分析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供漆系统行业发展机遇及主要驱动因素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供漆系统行业发展面临的风险</w:t>
      </w:r>
      <w:r>
        <w:rPr>
          <w:rFonts w:hint="eastAsia"/>
        </w:rPr>
        <w:br/>
      </w:r>
      <w:r>
        <w:rPr>
          <w:rFonts w:hint="eastAsia"/>
        </w:rPr>
        <w:t>　　9.3 供漆系统行业政策分析</w:t>
      </w:r>
      <w:r>
        <w:rPr>
          <w:rFonts w:hint="eastAsia"/>
        </w:rPr>
        <w:br/>
      </w:r>
      <w:r>
        <w:rPr>
          <w:rFonts w:hint="eastAsia"/>
        </w:rPr>
        <w:t>　　9.4 供漆系统中国企业SWOT分析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全球不同产品类型供漆系统销售额增长（CAGR）趋势2020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供漆系统行业目前发展现状</w:t>
      </w:r>
      <w:r>
        <w:rPr>
          <w:rFonts w:hint="eastAsia"/>
        </w:rPr>
        <w:br/>
      </w:r>
      <w:r>
        <w:rPr>
          <w:rFonts w:hint="eastAsia"/>
        </w:rPr>
        <w:t>　　表 4： 供漆系统发展趋势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全球主要地区供漆系统产量增速（CAGR）：（2020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全球主要地区供漆系统产量（2020-2025）&amp;（台）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全球主要地区供漆系统产量（2026-2031）&amp;（台）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全球主要地区供漆系统产量市场份额（2020-2025）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全球主要地区供漆系统产量（2026-2031）&amp;（台）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全球主要地区供漆系统销售收入增速：（2020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全球主要地区供漆系统销售收入（2020-2025）&amp;（百万美元）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全球主要地区供漆系统销售收入市场份额（2020-2025）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全球主要地区供漆系统收入（2026-2031）&amp;（百万美元）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全球主要地区供漆系统收入市场份额（2026-2031）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全球主要地区供漆系统销量（台）：2020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全球主要地区供漆系统销量（2020-2025）&amp;（台）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全球主要地区供漆系统销量市场份额（2020-2025）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全球主要地区供漆系统销量（2026-2031）&amp;（台）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全球主要地区供漆系统销量份额（2026-2031）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全球市场主要厂商供漆系统产能（2024-2025）&amp;（台）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全球市场主要厂商供漆系统销量（2020-2025）&amp;（台）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全球市场主要厂商供漆系统销量市场份额（2020-2025）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全球市场主要厂商供漆系统销售收入（2020-2025）&amp;（百万美元）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全球市场主要厂商供漆系统销售收入市场份额（2020-2025）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全球市场主要厂商供漆系统销售价格（2020-2025）&amp;（美元/台）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2024年全球主要生产商供漆系统收入排名（百万美元）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中国市场主要厂商供漆系统销量（2020-2025）&amp;（台）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中国市场主要厂商供漆系统销量市场份额（2020-2025）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中国市场主要厂商供漆系统销售收入（2020-2025）&amp;（百万美元）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中国市场主要厂商供漆系统销售收入市场份额（2020-2025）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2024年中国主要生产商供漆系统收入排名（百万美元）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中国市场主要厂商供漆系统销售价格（2020-2025）&amp;（美元/台）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全球主要厂商供漆系统总部及产地分布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全球主要厂商成立时间及供漆系统商业化日期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全球主要厂商供漆系统产品类型及应用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2024年全球供漆系统主要厂商市场地位（第一梯队、第二梯队和第三梯队）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全球供漆系统市场投资、并购等现状分析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供漆系统生产基地、销售区域、竞争对手及市场地位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供漆系统产品规格、参数及市场应用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供漆系统销量（台）、收入（百万美元）、价格（美元/台）及毛利率（2020-2025）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全球不同产品类型供漆系统销量（2020-2025年）&amp;（台）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全球不同产品类型供漆系统销量市场份额（2020-2025）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全球不同产品类型供漆系统销量预测（2026-2031）&amp;（台）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全球市场不同产品类型供漆系统销量市场份额预测（2026-2031）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全球不同产品类型供漆系统收入（2020-2025年）&amp;（百万美元）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全球不同产品类型供漆系统收入市场份额（2020-2025）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全球不同产品类型供漆系统收入预测（2026-2031）&amp;（百万美元）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全球不同产品类型供漆系统收入市场份额预测（2026-2031）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全球不同应用供漆系统销量（2020-2025年）&amp;（台）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全球不同应用供漆系统销量市场份额（2020-2025）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全球不同应用供漆系统销量预测（2026-2031）&amp;（台）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全球市场不同应用供漆系统销量市场份额预测（2026-2031）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全球不同应用供漆系统收入（2020-2025年）&amp;（百万美元）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全球不同应用供漆系统收入市场份额（2020-2025）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全球不同应用供漆系统收入预测（2026-2031）&amp;（百万美元）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全球不同应用供漆系统收入市场份额预测（2026-2031）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供漆系统上游原料供应商及联系方式列表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供漆系统典型客户列表</w:t>
      </w:r>
      <w:r>
        <w:rPr>
          <w:rFonts w:hint="eastAsia"/>
        </w:rPr>
        <w:br/>
      </w:r>
      <w:r>
        <w:rPr>
          <w:rFonts w:hint="eastAsia"/>
        </w:rPr>
        <w:t>　　表 141： 供漆系统主要销售模式及销售渠道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供漆系统行业发展机遇及主要驱动因素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供漆系统行业发展面临的风险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供漆系统行业政策分析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供漆系统产品图片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全球不同产品类型供漆系统销售额2020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全球不同产品类型供漆系统市场份额2024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全球不同应用供漆系统市场份额2024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塑料加工</w:t>
      </w:r>
      <w:r>
        <w:rPr>
          <w:rFonts w:hint="eastAsia"/>
        </w:rPr>
        <w:br/>
      </w:r>
      <w:r>
        <w:rPr>
          <w:rFonts w:hint="eastAsia"/>
        </w:rPr>
        <w:t>　　图 9： 陶瓷工业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钢铁工业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全球供漆系统产能、产量、产能利用率及发展趋势（2020-2031）&amp;（台）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全球供漆系统产量、需求量及发展趋势（2020-2031）&amp;（台）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全球主要地区供漆系统产量（2020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全球主要地区供漆系统产量市场份额（2020-2031）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中国供漆系统产能、产量、产能利用率及发展趋势（2020-2031）&amp;（台）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中国供漆系统产量、市场需求量及发展趋势（2020-2031）&amp;（台）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全球供漆系统市场销售额及增长率：（2020-2031）&amp;（百万美元）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全球市场供漆系统市场规模：2020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全球市场供漆系统销量及增长率（2020-2031）&amp;（台）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全球市场供漆系统价格趋势（2020-2031）&amp;（美元/台）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全球主要地区供漆系统销售收入（2020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全球主要地区供漆系统销售收入市场份额（2020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北美市场供漆系统销量及增长率（2020-2031）&amp;（台）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北美市场供漆系统收入及增长率（2020-2031）&amp;（百万美元）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欧洲市场供漆系统销量及增长率（2020-2031）&amp;（台）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欧洲市场供漆系统收入及增长率（2020-2031）&amp;（百万美元）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中国市场供漆系统销量及增长率（2020-2031）&amp;（台）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中国市场供漆系统收入及增长率（2020-2031）&amp;（百万美元）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日本市场供漆系统销量及增长率（2020-2031）&amp;（台）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日本市场供漆系统收入及增长率（2020-2031）&amp;（百万美元）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东南亚市场供漆系统销量及增长率（2020-2031）&amp;（台）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东南亚市场供漆系统收入及增长率（2020-2031）&amp;（百万美元）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印度市场供漆系统销量及增长率（2020-2031）&amp;（台）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印度市场供漆系统收入及增长率（2020-2031）&amp;（百万美元）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2024年全球市场主要厂商供漆系统销量市场份额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2024年全球市场主要厂商供漆系统收入市场份额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2024年中国市场主要厂商供漆系统销量市场份额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2024年中国市场主要厂商供漆系统收入市场份额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2024年全球前五大生产商供漆系统市场份额</w:t>
      </w:r>
      <w:r>
        <w:rPr>
          <w:rFonts w:hint="eastAsia"/>
        </w:rPr>
        <w:br/>
      </w:r>
      <w:r>
        <w:rPr>
          <w:rFonts w:hint="eastAsia"/>
        </w:rPr>
        <w:t>　　图 42： 2024年全球供漆系统第一梯队、第二梯队和第三梯队厂商及市场份额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全球不同产品类型供漆系统价格走势（2020-2031）&amp;（美元/台）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全球不同应用供漆系统价格走势（2020-2031）&amp;（美元/台）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供漆系统产业链</w:t>
      </w:r>
      <w:r>
        <w:rPr>
          <w:rFonts w:hint="eastAsia"/>
        </w:rPr>
        <w:br/>
      </w:r>
      <w:r>
        <w:rPr>
          <w:rFonts w:hint="eastAsia"/>
        </w:rPr>
        <w:t>　　图 46： 供漆系统中国企业SWOT分析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b7245b514fb3" w:history="1">
        <w:r>
          <w:rPr>
            <w:rStyle w:val="Hyperlink"/>
          </w:rPr>
          <w:t>2025-2031年全球与中国供漆系统发展现状及前景分析报告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5b7245b514fb3" w:history="1">
        <w:r>
          <w:rPr>
            <w:rStyle w:val="Hyperlink"/>
          </w:rPr>
          <w:t>https://www.20087.com/3/29/GongQiXiTongShiChangQianJingYuCe.html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7802a88524171" w:history="1">
      <w:r>
        <w:rPr>
          <w:rStyle w:val="Hyperlink"/>
        </w:rPr>
        <w:t>2025-2031年全球与中国供漆系统发展现状及前景分析报告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ongQiXiTongShiChangQianJingYuCe.html" TargetMode="External" Id="Rf8e5b7245b51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ongQiXiTongShiChangQianJingYuCe.html" TargetMode="External" Id="Rb287802a8852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2025-02-07T08:04:50Z</dcterms:created>
  <dcterms:modified xsi:type="dcterms:W3CDTF">2025-02-07T09:04:50Z</dcterms:modified>
  <dc:subject>2025-2031年全球与中国供漆系统发展现状及前景分析报告</dc:subject>
  <dc:title>2025-2031年全球与中国供漆系统发展现状及前景分析报告</dc:title>
  <cp:keywords>2025-2031年全球与中国供漆系统发展现状及前景分析报告</cp:keywords>
  <dc:description>2025-2031年全球与中国供漆系统发展现状及前景分析报告</dc:description>
</cp:coreProperties>
</file>