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169596bf314e22" w:history="1">
              <w:r>
                <w:rPr>
                  <w:rStyle w:val="Hyperlink"/>
                </w:rPr>
                <w:t>2025-2031年中国商用车传动轴行业深度调研与发展趋势分析报告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169596bf314e22" w:history="1">
              <w:r>
                <w:rPr>
                  <w:rStyle w:val="Hyperlink"/>
                </w:rPr>
                <w:t>2025-2031年中国商用车传动轴行业深度调研与发展趋势分析报告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2393793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169596bf314e22" w:history="1">
                <w:r>
                  <w:rPr>
                    <w:rStyle w:val="Hyperlink"/>
                  </w:rPr>
                  <w:t>https://www.20087.com/3/79/ShangYongCheChuanDongZhouFaZhanQ.html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车传动轴是连接发动机和驱动桥的重要部件，对于车辆的动力传输至关重要。近年来，随着商用车市场的稳步增长和技术的进步，传动轴的设计和制造工艺得到了显著提升。为了提高传动效率和减少摩擦损失，新型材料的应用和优化设计成为行业内的主要趋势。同时，随着电动化趋势的发展，适用于电动商用车的传动轴技术也得到了相应的开发。</w:t>
      </w:r>
      <w:r>
        <w:rPr>
          <w:rFonts w:hint="eastAsia"/>
        </w:rPr>
        <w:br/>
      </w:r>
      <w:r>
        <w:rPr>
          <w:rFonts w:hint="eastAsia"/>
        </w:rPr>
        <w:t>　　未来，商用车传动轴的发展将主要集中在以下几个方面：一是随着商用车向更高效能方向发展，轻量化和高强度的传动轴材料将得到广泛应用；二是随着电动化趋势的加速，适用于电动车辆的传动轴技术将更加成熟；三是随着自动驾驶技术的进步，对传动轴稳定性和可靠性的要求将进一步提高；四是随着可持续发展目标的推进，开发更加环保的生产工艺和材料将成为行业的重要任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169596bf314e22" w:history="1">
        <w:r>
          <w:rPr>
            <w:rStyle w:val="Hyperlink"/>
          </w:rPr>
          <w:t>2025-2031年中国商用车传动轴行业深度调研与发展趋势分析报告</w:t>
        </w:r>
      </w:hyperlink>
      <w:r>
        <w:rPr>
          <w:rFonts w:hint="eastAsia"/>
        </w:rPr>
        <w:t>》全面梳理了商用车传动轴产业链，结合市场需求和市场规模等数据，深入剖析商用车传动轴行业现状。报告详细探讨了商用车传动轴市场竞争格局，重点关注重点企业及其品牌影响力，并分析了商用车传动轴价格机制和细分市场特征。通过对商用车传动轴技术现状及未来方向的评估，报告展望了商用车传动轴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商用车传动轴行业基本概述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一、商用车传动轴行业研究背景</w:t>
      </w:r>
      <w:r>
        <w:rPr>
          <w:rFonts w:hint="eastAsia"/>
        </w:rPr>
        <w:br/>
      </w:r>
      <w:r>
        <w:rPr>
          <w:rFonts w:hint="eastAsia"/>
        </w:rPr>
        <w:t>　　　　二、商用车传动轴行业研究方法及依据</w:t>
      </w:r>
      <w:r>
        <w:rPr>
          <w:rFonts w:hint="eastAsia"/>
        </w:rPr>
        <w:br/>
      </w:r>
      <w:r>
        <w:rPr>
          <w:rFonts w:hint="eastAsia"/>
        </w:rPr>
        <w:t>　　　　三、商用车传动轴行业研究基本前景概况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2025年中国商用车传动轴行业经济指标分析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2025年中国商用车传动轴行业宏观环境分析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商用车传动轴产业政策环境变化及影响分析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商用车传动轴产业社会环境变化及影响分析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2025年中国商用车传动轴行业运行态势分析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2020-2025年商用车传动轴行业市场运行状况分析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2025年中国商用车传动轴行业市场热点分析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2025年中国商用车传动轴行业市场存在的问题分析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2025-2031年中国商用车传动轴行业发展面临的新挑战分析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2020-2025年中国商用车传动轴所属行业监测数据分析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2020-2025年中国商用车传动轴行业规模分析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2025年中国商用车传动轴行业结构分析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2020-2025年中国商用车传动轴行业产值分析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2020-2025年中国商用车传动轴行业成本费用分析</w:t>
      </w:r>
      <w:r>
        <w:rPr>
          <w:rFonts w:hint="eastAsia"/>
        </w:rPr>
        <w:br/>
      </w:r>
      <w:r>
        <w:rPr>
          <w:rFonts w:hint="eastAsia"/>
        </w:rPr>
        <w:t>　　第五节 2020-2025年中国商用车传动轴行业盈利能力分析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中国商用车传动轴国内市场综述</w:t>
      </w:r>
      <w:r>
        <w:rPr>
          <w:rFonts w:hint="eastAsia"/>
        </w:rPr>
        <w:br/>
      </w:r>
      <w:r>
        <w:rPr>
          <w:rFonts w:hint="eastAsia"/>
        </w:rPr>
        <w:t>　　第一节 中国商用车传动轴产品产量分析及预测</w:t>
      </w:r>
      <w:r>
        <w:rPr>
          <w:rFonts w:hint="eastAsia"/>
        </w:rPr>
        <w:br/>
      </w:r>
      <w:r>
        <w:rPr>
          <w:rFonts w:hint="eastAsia"/>
        </w:rPr>
        <w:t>　　　　一、商用车传动轴产业总体产能规模</w:t>
      </w:r>
      <w:r>
        <w:rPr>
          <w:rFonts w:hint="eastAsia"/>
        </w:rPr>
        <w:br/>
      </w:r>
      <w:r>
        <w:rPr>
          <w:rFonts w:hint="eastAsia"/>
        </w:rPr>
        <w:t>　　　　二、商用车传动轴生产区域分布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中国商用车传动轴市场需求分析及预测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一、中国商用车传动轴需求特点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2025-2031年中国商用车传动轴供需平衡预测</w:t>
      </w:r>
      <w:r>
        <w:rPr>
          <w:rFonts w:hint="eastAsia"/>
        </w:rPr>
        <w:br/>
      </w:r>
      <w:r>
        <w:rPr>
          <w:rFonts w:hint="eastAsia"/>
        </w:rPr>
        <w:t>　　第四节 中国商用车传动轴价格趋势分析</w:t>
      </w:r>
      <w:r>
        <w:rPr>
          <w:rFonts w:hint="eastAsia"/>
        </w:rPr>
        <w:br/>
      </w:r>
      <w:r>
        <w:rPr>
          <w:rFonts w:hint="eastAsia"/>
        </w:rPr>
        <w:t>　　　　一、中国商用车传动轴2020-2025年价格趋势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二、中国商用车传动轴当前市场价格及分析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三、影响商用车传动轴价格因素分析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四、2025-2031年中国商用车传动轴价格走势预测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2020-2025年中国商用车传动轴行业重点区域分析及前景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一、华北地区商用车传动轴产销情况</w:t>
      </w:r>
      <w:r>
        <w:rPr>
          <w:rFonts w:hint="eastAsia"/>
        </w:rPr>
        <w:br/>
      </w:r>
      <w:r>
        <w:rPr>
          <w:rFonts w:hint="eastAsia"/>
        </w:rPr>
        <w:t>　　　　二、华北地区商用车传动轴行业发展动态</w:t>
      </w:r>
      <w:r>
        <w:rPr>
          <w:rFonts w:hint="eastAsia"/>
        </w:rPr>
        <w:br/>
      </w:r>
      <w:r>
        <w:rPr>
          <w:rFonts w:hint="eastAsia"/>
        </w:rPr>
        <w:t>　　　　三、华北地区商用车传动轴行业发展前景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一、华东地区商用车传动轴产销情况</w:t>
      </w:r>
      <w:r>
        <w:rPr>
          <w:rFonts w:hint="eastAsia"/>
        </w:rPr>
        <w:br/>
      </w:r>
      <w:r>
        <w:rPr>
          <w:rFonts w:hint="eastAsia"/>
        </w:rPr>
        <w:t>　　　　二、华东地区商用车传动轴行业发展动态</w:t>
      </w:r>
      <w:r>
        <w:rPr>
          <w:rFonts w:hint="eastAsia"/>
        </w:rPr>
        <w:br/>
      </w:r>
      <w:r>
        <w:rPr>
          <w:rFonts w:hint="eastAsia"/>
        </w:rPr>
        <w:t>　　　　三、华东地区商用车传动轴行业发展前景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一、东北地区商用车传动轴产销情况</w:t>
      </w:r>
      <w:r>
        <w:rPr>
          <w:rFonts w:hint="eastAsia"/>
        </w:rPr>
        <w:br/>
      </w:r>
      <w:r>
        <w:rPr>
          <w:rFonts w:hint="eastAsia"/>
        </w:rPr>
        <w:t>　　　　二、东北地区商用车传动轴行业发展动态</w:t>
      </w:r>
      <w:r>
        <w:rPr>
          <w:rFonts w:hint="eastAsia"/>
        </w:rPr>
        <w:br/>
      </w:r>
      <w:r>
        <w:rPr>
          <w:rFonts w:hint="eastAsia"/>
        </w:rPr>
        <w:t>　　　　三、东北地区商用车传动轴行业发展前景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一、华中地区商用车传动轴产销情况</w:t>
      </w:r>
      <w:r>
        <w:rPr>
          <w:rFonts w:hint="eastAsia"/>
        </w:rPr>
        <w:br/>
      </w:r>
      <w:r>
        <w:rPr>
          <w:rFonts w:hint="eastAsia"/>
        </w:rPr>
        <w:t>　　　　二、华中地区商用车传动轴行业发展动态</w:t>
      </w:r>
      <w:r>
        <w:rPr>
          <w:rFonts w:hint="eastAsia"/>
        </w:rPr>
        <w:br/>
      </w:r>
      <w:r>
        <w:rPr>
          <w:rFonts w:hint="eastAsia"/>
        </w:rPr>
        <w:t>　　　　三、华中地区商用车传动轴行业发展前景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一、华南地区商用车传动轴产销情况</w:t>
      </w:r>
      <w:r>
        <w:rPr>
          <w:rFonts w:hint="eastAsia"/>
        </w:rPr>
        <w:br/>
      </w:r>
      <w:r>
        <w:rPr>
          <w:rFonts w:hint="eastAsia"/>
        </w:rPr>
        <w:t>　　　　二、华南地区商用车传动轴行业发展动态</w:t>
      </w:r>
      <w:r>
        <w:rPr>
          <w:rFonts w:hint="eastAsia"/>
        </w:rPr>
        <w:br/>
      </w:r>
      <w:r>
        <w:rPr>
          <w:rFonts w:hint="eastAsia"/>
        </w:rPr>
        <w:t>　　　　三、华南地区商用车传动轴行业发展前景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一、西南地区商用车传动轴产销情况</w:t>
      </w:r>
      <w:r>
        <w:rPr>
          <w:rFonts w:hint="eastAsia"/>
        </w:rPr>
        <w:br/>
      </w:r>
      <w:r>
        <w:rPr>
          <w:rFonts w:hint="eastAsia"/>
        </w:rPr>
        <w:t>　　　　二、西南地区商用车传动轴行业发展动态</w:t>
      </w:r>
      <w:r>
        <w:rPr>
          <w:rFonts w:hint="eastAsia"/>
        </w:rPr>
        <w:br/>
      </w:r>
      <w:r>
        <w:rPr>
          <w:rFonts w:hint="eastAsia"/>
        </w:rPr>
        <w:t>　　　　三、西南地区商用车传动轴行业发展前景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一、西北地区商用车传动轴产销情况</w:t>
      </w:r>
      <w:r>
        <w:rPr>
          <w:rFonts w:hint="eastAsia"/>
        </w:rPr>
        <w:br/>
      </w:r>
      <w:r>
        <w:rPr>
          <w:rFonts w:hint="eastAsia"/>
        </w:rPr>
        <w:t>　　　　二、西北地区商用车传动轴行业发展动态</w:t>
      </w:r>
      <w:r>
        <w:rPr>
          <w:rFonts w:hint="eastAsia"/>
        </w:rPr>
        <w:br/>
      </w:r>
      <w:r>
        <w:rPr>
          <w:rFonts w:hint="eastAsia"/>
        </w:rPr>
        <w:t>　　　　三、西北地区商用车传动轴行业发展前景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商用车传动轴重点企业分析</w:t>
      </w:r>
      <w:r>
        <w:rPr>
          <w:rFonts w:hint="eastAsia"/>
        </w:rPr>
        <w:br/>
      </w:r>
      <w:r>
        <w:rPr>
          <w:rFonts w:hint="eastAsia"/>
        </w:rPr>
        <w:t>　　第一节 东风汽车传动轴有限公司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第二节 上海蓝典环境艺术设计有限公司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第三节 许昌远东传动轴股份有限公司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第四节 湖北省丹江口丹传汽车传动轴有限公司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第五节 河北盛兴汽车零部件有限公司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中国商用车传动轴行业市场竞争分析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商用车传动轴行业市场竞争趋势分析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一、商用车传动轴行业竞争格局分析</w:t>
      </w:r>
      <w:r>
        <w:rPr>
          <w:rFonts w:hint="eastAsia"/>
        </w:rPr>
        <w:br/>
      </w:r>
      <w:r>
        <w:rPr>
          <w:rFonts w:hint="eastAsia"/>
        </w:rPr>
        <w:t>　　　　二、商用车传动轴典型企业竞争策略分析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三、商用车传动轴行业竞争趋势分析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中国商用车传动轴产业国际竞争力分析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中国商用车传动轴产业上下游环境分析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中国商用车传动轴产业环节分析</w:t>
      </w:r>
      <w:r>
        <w:rPr>
          <w:rFonts w:hint="eastAsia"/>
        </w:rPr>
        <w:br/>
      </w:r>
      <w:r>
        <w:rPr>
          <w:rFonts w:hint="eastAsia"/>
        </w:rPr>
        <w:t>　　第三节 中国商用车传动轴企业盈利模型研究分析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商用车传动轴企业世界竞争力比较优势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中国商用车传动轴企业竞争策略研究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2025-2031年中国商用车传动轴行业发展趋势展望分析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2025-2031年中国商用车传动轴行业发展前景展望</w:t>
      </w:r>
      <w:r>
        <w:rPr>
          <w:rFonts w:hint="eastAsia"/>
        </w:rPr>
        <w:br/>
      </w:r>
      <w:r>
        <w:rPr>
          <w:rFonts w:hint="eastAsia"/>
        </w:rPr>
        <w:t>　　　　一、商用车传动轴行业市场蕴藏的商机探讨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二、“十四五”规划对商用车传动轴行业影响研究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2025-2031年中国商用车传动轴行业发展趋势分析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2025-2031年中国商用车传动轴行业运行状况预测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一、中国商用车传动轴行业工业总产值预测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二、中国商用车传动轴行业销售收入预测</w:t>
      </w:r>
      <w:r>
        <w:rPr>
          <w:rFonts w:hint="eastAsia"/>
        </w:rPr>
        <w:br/>
      </w:r>
      <w:r>
        <w:rPr>
          <w:rFonts w:hint="eastAsia"/>
        </w:rPr>
        <w:t>　　　　三、中国商用车传动轴行业利润总额预测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四、中国商用车传动轴行业总资产预测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2025-2031年中国商用车传动轴行业投资风险分析及建议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2025-2031年中国商用车传动轴行业投资风险分析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2025-2031年中国商用车传动轴行业投资风险的防范和对策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中^智林^：2025-2031年中国商用车传动轴行业投资策略分析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其他：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2020-2025年中国商用车传动轴行业赢利性分析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2020-2025年猪肉、牛肉、羊肉价格变动情况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2020-2025年鲜菜、鲜果价格变动情况</w:t>
      </w:r>
      <w:r>
        <w:rPr>
          <w:rFonts w:hint="eastAsia"/>
        </w:rPr>
        <w:br/>
      </w:r>
      <w:r>
        <w:rPr>
          <w:rFonts w:hint="eastAsia"/>
        </w:rPr>
        <w:t>　　图表 2020-2025年居民消费价格分类别同比涨跌幅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2020-2025年钢材日均产量及同比增速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2020-2025年汽车日均产量及同比增速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金融机构人民币存贷款基准利率调整表</w:t>
      </w:r>
      <w:r>
        <w:rPr>
          <w:rFonts w:hint="eastAsia"/>
        </w:rPr>
        <w:br/>
      </w:r>
      <w:r>
        <w:rPr>
          <w:rFonts w:hint="eastAsia"/>
        </w:rPr>
        <w:t>　　图表 存款准备金率调整情况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2025-2031年影响商用车传动轴行业运行的不利因素</w:t>
      </w:r>
      <w:r>
        <w:rPr>
          <w:rFonts w:hint="eastAsia"/>
        </w:rPr>
        <w:br/>
      </w:r>
      <w:r>
        <w:rPr>
          <w:rFonts w:hint="eastAsia"/>
        </w:rPr>
        <w:t>　　图表 2020-2025年中国商用车传动轴行业企业数量增长分析</w:t>
      </w:r>
      <w:r>
        <w:rPr>
          <w:rFonts w:hint="eastAsia"/>
        </w:rPr>
        <w:br/>
      </w:r>
      <w:r>
        <w:rPr>
          <w:rFonts w:hint="eastAsia"/>
        </w:rPr>
        <w:t>　　图表 2020-2025年中国商用车传动轴行业从业人数增长分析</w:t>
      </w:r>
      <w:r>
        <w:rPr>
          <w:rFonts w:hint="eastAsia"/>
        </w:rPr>
        <w:br/>
      </w:r>
      <w:r>
        <w:rPr>
          <w:rFonts w:hint="eastAsia"/>
        </w:rPr>
        <w:t>　　图表 2020-2025年中国精密减速器所属行业资产规模增长分析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2025年中国商用车传动轴行业企业数量结构分析</w:t>
      </w:r>
      <w:r>
        <w:rPr>
          <w:rFonts w:hint="eastAsia"/>
        </w:rPr>
        <w:br/>
      </w:r>
      <w:r>
        <w:rPr>
          <w:rFonts w:hint="eastAsia"/>
        </w:rPr>
        <w:t>　　图表 2025年中国商用车传动轴行业不同规模企业销售格局分析</w:t>
      </w:r>
      <w:r>
        <w:rPr>
          <w:rFonts w:hint="eastAsia"/>
        </w:rPr>
        <w:br/>
      </w:r>
      <w:r>
        <w:rPr>
          <w:rFonts w:hint="eastAsia"/>
        </w:rPr>
        <w:t>　　图表 2020-2025年中国商用车传动轴行业产成品分析</w:t>
      </w:r>
      <w:r>
        <w:rPr>
          <w:rFonts w:hint="eastAsia"/>
        </w:rPr>
        <w:br/>
      </w:r>
      <w:r>
        <w:rPr>
          <w:rFonts w:hint="eastAsia"/>
        </w:rPr>
        <w:t>　　图表 2020-2025年中国商用车传动轴行业工业销售产值分析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2020-2025年中国商用车传动轴行业出口交货值分析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2020-2025年中国商用车传动轴行业销售成本分析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2020-2025年中国商用车传动轴行业利润总额分析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169596bf314e22" w:history="1">
        <w:r>
          <w:rPr>
            <w:rStyle w:val="Hyperlink"/>
          </w:rPr>
          <w:t>2025-2031年中国商用车传动轴行业深度调研与发展趋势分析报告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2393793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169596bf314e22" w:history="1">
        <w:r>
          <w:rPr>
            <w:rStyle w:val="Hyperlink"/>
          </w:rPr>
          <w:t>https://www.20087.com/3/79/ShangYongCheChuanDongZhouFaZhanQ.html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车传动轴多少钱一个、商用车传动轴轴管长度、货车传动系统组成、商用车传动轴装配、货车传动轴结构图、商用车传动轴长短有什么区别、汽车传动轴、商用车传动轴加注周期、货车传动轴结构图片与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9d78f6c8b7420c" w:history="1">
      <w:r>
        <w:rPr>
          <w:rStyle w:val="Hyperlink"/>
        </w:rPr>
        <w:t>2025-2031年中国商用车传动轴行业深度调研与发展趋势分析报告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ShangYongCheChuanDongZhouFaZhanQ.html" TargetMode="External" Id="R45169596bf314e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ShangYongCheChuanDongZhouFaZhanQ.html" TargetMode="External" Id="Rd59d78f6c8b742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2025-03-03T00:15:00Z</dcterms:created>
  <dcterms:modified xsi:type="dcterms:W3CDTF">2025-03-03T01:15:00Z</dcterms:modified>
  <dc:subject>2025-2031年中国商用车传动轴行业深度调研与发展趋势分析报告</dc:subject>
  <dc:title>2025-2031年中国商用车传动轴行业深度调研与发展趋势分析报告</dc:title>
  <cp:keywords>2025-2031年中国商用车传动轴行业深度调研与发展趋势分析报告</cp:keywords>
  <dc:description>2025-2031年中国商用车传动轴行业深度调研与发展趋势分析报告</dc:description>
</cp:coreProperties>
</file>