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85319cd94c0d" w:history="1">
              <w:r>
                <w:rPr>
                  <w:rStyle w:val="Hyperlink"/>
                </w:rPr>
                <w:t>2026-2032年中国垫片切割服务行业发展调研与市场前景预测报告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85319cd94c0d" w:history="1">
              <w:r>
                <w:rPr>
                  <w:rStyle w:val="Hyperlink"/>
                </w:rPr>
                <w:t>2026-2032年中国垫片切割服务行业发展调研与市场前景预测报告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85319cd94c0d" w:history="1">
                <w:r>
                  <w:rPr>
                    <w:rStyle w:val="Hyperlink"/>
                  </w:rPr>
                  <w:t>https://www.20087.com/3/19/DianPianQieGeFuWuFaZhanQianJing.html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切割服务是面向石油化工、电力、船舶及制药等行业提供的定制化密封解决方案，根据客户图纸或样品，使用数控设备将橡胶、石墨、PTFE、金属等材料切割成特定形状与尺寸的密封垫片。当前服务商普遍采用激光切割、水刀或数控模切技术，强调精度（±0.1mm）、材料兼容性及快速交付能力。部分领先企业已建立数字化订单平台与材料数据库，支持在线选型与3D模拟装配验证。然而，小批量、多品种订单导致设备频繁换型，影响效率；同时，高性能复合材料（如膨胀石墨+不锈钢缠绕）的切割易产生毛刺或分层，对工艺参数控制提出更高要求。</w:t>
      </w:r>
      <w:r>
        <w:rPr>
          <w:rFonts w:hint="eastAsia"/>
        </w:rPr>
        <w:br/>
      </w:r>
      <w:r>
        <w:rPr>
          <w:rFonts w:hint="eastAsia"/>
        </w:rPr>
        <w:t>　　未来，垫片切割服务将向智能化、柔性化与全生命周期管理方向发展。市场调研网指出，AI驱动的排料优化算法将最大化材料利用率，降低浪费。柔性制造单元将集成多种切割头（激光+水刀+机械），一键切换以适配不同材料特性。服务模式将从“按图加工”升级为“密封解决方案”，包括材料选型建议、失效分析与库存托管。在工业互联网支持下，客户可实时追踪订单状态并获取数字孪生垫片模型用于虚拟装配。长远看，垫片切割服务将从传统机加工延伸为智能供应链的关键环节，助力流程工业实现密封可靠性、成本优化与绿色采购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85319cd94c0d" w:history="1">
        <w:r>
          <w:rPr>
            <w:rStyle w:val="Hyperlink"/>
          </w:rPr>
          <w:t>2026-2032年中国垫片切割服务行业发展调研与市场前景预测报告</w:t>
        </w:r>
      </w:hyperlink>
      <w:r>
        <w:rPr>
          <w:rFonts w:hint="eastAsia"/>
        </w:rPr>
        <w:t>》基于统计局、相关协会及科研机构的详实数据，采用科学分析方法，系统研究了垫片切割服务市场发展状况。报告从垫片切割服务市场规模、竞争格局、技术路线等维度，分析了垫片切割服务行业现状及主要企业经营情况，评估了垫片切割服务不同细分领域的增长潜力与风险。结合政策环境与技术创新方向，客观预测了垫片切割服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垫片切割服务市场概述</w:t>
      </w:r>
      <w:r>
        <w:rPr>
          <w:rFonts w:hint="eastAsia"/>
        </w:rPr>
        <w:br/>
      </w:r>
      <w:r>
        <w:rPr>
          <w:rFonts w:hint="eastAsia"/>
        </w:rPr>
        <w:t>　　1.1 垫片切割服务市场概述</w:t>
      </w:r>
      <w:r>
        <w:rPr>
          <w:rFonts w:hint="eastAsia"/>
        </w:rPr>
        <w:br/>
      </w:r>
      <w:r>
        <w:rPr>
          <w:rFonts w:hint="eastAsia"/>
        </w:rPr>
        <w:t>　　1.2 不同产品类型垫片切割服务分析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中国市场不同产品类型垫片切割服务规模对比（2021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金属垫片</w:t>
      </w:r>
      <w:r>
        <w:rPr>
          <w:rFonts w:hint="eastAsia"/>
        </w:rPr>
        <w:br/>
      </w:r>
      <w:r>
        <w:rPr>
          <w:rFonts w:hint="eastAsia"/>
        </w:rPr>
        <w:t>　　　　1.2.3 非金属垫片</w:t>
      </w:r>
      <w:r>
        <w:rPr>
          <w:rFonts w:hint="eastAsia"/>
        </w:rPr>
        <w:br/>
      </w:r>
      <w:r>
        <w:rPr>
          <w:rFonts w:hint="eastAsia"/>
        </w:rPr>
        <w:t>　　1.3 不同切割技术垫片切割服务分析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中国市场不同切割技术垫片切割服务规模对比（2021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激光切割</w:t>
      </w:r>
      <w:r>
        <w:rPr>
          <w:rFonts w:hint="eastAsia"/>
        </w:rPr>
        <w:br/>
      </w:r>
      <w:r>
        <w:rPr>
          <w:rFonts w:hint="eastAsia"/>
        </w:rPr>
        <w:t>　　　　1.3.3 水刀切割</w:t>
      </w:r>
      <w:r>
        <w:rPr>
          <w:rFonts w:hint="eastAsia"/>
        </w:rPr>
        <w:br/>
      </w:r>
      <w:r>
        <w:rPr>
          <w:rFonts w:hint="eastAsia"/>
        </w:rPr>
        <w:t>　　1.4 不同定制化垫片切割服务分析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中国市场不同定制化垫片切割服务规模对比（2021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标准尺寸</w:t>
      </w:r>
      <w:r>
        <w:rPr>
          <w:rFonts w:hint="eastAsia"/>
        </w:rPr>
        <w:br/>
      </w:r>
      <w:r>
        <w:rPr>
          <w:rFonts w:hint="eastAsia"/>
        </w:rPr>
        <w:t>　　　　1.4.3 全定制</w:t>
      </w:r>
      <w:r>
        <w:rPr>
          <w:rFonts w:hint="eastAsia"/>
        </w:rPr>
        <w:br/>
      </w:r>
      <w:r>
        <w:rPr>
          <w:rFonts w:hint="eastAsia"/>
        </w:rPr>
        <w:t>　　1.5 从不同应用，垫片切割服务主要包括如下几个方面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中国市场不同应用垫片切割服务规模对比（2021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机械制造</w:t>
      </w:r>
      <w:r>
        <w:rPr>
          <w:rFonts w:hint="eastAsia"/>
        </w:rPr>
        <w:br/>
      </w:r>
      <w:r>
        <w:rPr>
          <w:rFonts w:hint="eastAsia"/>
        </w:rPr>
        <w:t>　　　　1.5.3 石油化工</w:t>
      </w:r>
      <w:r>
        <w:rPr>
          <w:rFonts w:hint="eastAsia"/>
        </w:rPr>
        <w:br/>
      </w:r>
      <w:r>
        <w:rPr>
          <w:rFonts w:hint="eastAsia"/>
        </w:rPr>
        <w:t>　　　　1.5.4 汽车制造</w:t>
      </w:r>
      <w:r>
        <w:rPr>
          <w:rFonts w:hint="eastAsia"/>
        </w:rPr>
        <w:br/>
      </w:r>
      <w:r>
        <w:rPr>
          <w:rFonts w:hint="eastAsia"/>
        </w:rPr>
        <w:t>　　　　1.5.5 食品加工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中国垫片切割服务市场规模现状及未来趋势（2021-2032）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中国市场主要企业垫片切割服务规模及市场份额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中国市场主要厂商进入垫片切割服务行业时间点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中国市场主要厂商垫片切割服务产品类型及应用</w:t>
      </w:r>
      <w:r>
        <w:rPr>
          <w:rFonts w:hint="eastAsia"/>
        </w:rPr>
        <w:br/>
      </w:r>
      <w:r>
        <w:rPr>
          <w:rFonts w:hint="eastAsia"/>
        </w:rPr>
        <w:t>　　2.5 垫片切割服务行业集中度、竞争程度分析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垫片切割服务行业集中度分析：2025年中国市场Top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中国市场垫片切割服务第一梯队、第二梯队和第三梯队厂商及市场份额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中国不同产品类型垫片切割服务规模及预测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中国不同产品类型垫片切割服务规模及市场份额（2021-2026）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中国不同产品类型垫片切割服务规模预测（2027-2032）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中国不同应用垫片切割服务规模及市场份额（2021-2026）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中国不同应用垫片切割服务规模预测（2027-2032）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垫片切割服务行业发展机遇及主要驱动因素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垫片切割服务行业发展面临的风险</w:t>
      </w:r>
      <w:r>
        <w:rPr>
          <w:rFonts w:hint="eastAsia"/>
        </w:rPr>
        <w:br/>
      </w:r>
      <w:r>
        <w:rPr>
          <w:rFonts w:hint="eastAsia"/>
        </w:rPr>
        <w:t>　　6.3 垫片切割服务行业政策分析</w:t>
      </w:r>
      <w:r>
        <w:rPr>
          <w:rFonts w:hint="eastAsia"/>
        </w:rPr>
        <w:br/>
      </w:r>
      <w:r>
        <w:rPr>
          <w:rFonts w:hint="eastAsia"/>
        </w:rPr>
        <w:t>　　6.4 垫片切割服务中国企业SWOT分析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垫片切割服务行业产业链简介</w:t>
      </w:r>
      <w:r>
        <w:rPr>
          <w:rFonts w:hint="eastAsia"/>
        </w:rPr>
        <w:br/>
      </w:r>
      <w:r>
        <w:rPr>
          <w:rFonts w:hint="eastAsia"/>
        </w:rPr>
        <w:t>　　　　7.1.1 垫片切割服务行业供应链分析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垫片切割服务行业主要下游客户</w:t>
      </w:r>
      <w:r>
        <w:rPr>
          <w:rFonts w:hint="eastAsia"/>
        </w:rPr>
        <w:br/>
      </w:r>
      <w:r>
        <w:rPr>
          <w:rFonts w:hint="eastAsia"/>
        </w:rPr>
        <w:t>　　7.2 垫片切割服务行业采购模式</w:t>
      </w:r>
      <w:r>
        <w:rPr>
          <w:rFonts w:hint="eastAsia"/>
        </w:rPr>
        <w:br/>
      </w:r>
      <w:r>
        <w:rPr>
          <w:rFonts w:hint="eastAsia"/>
        </w:rPr>
        <w:t>　　7.3 垫片切割服务行业开发/生产模式</w:t>
      </w:r>
      <w:r>
        <w:rPr>
          <w:rFonts w:hint="eastAsia"/>
        </w:rPr>
        <w:br/>
      </w:r>
      <w:r>
        <w:rPr>
          <w:rFonts w:hint="eastAsia"/>
        </w:rPr>
        <w:t>　　7.4 垫片切割服务行业销售模式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中国市场不同产品类型垫片切割服务规模（万元）及增长率对比（2021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金属垫片主要企业列表</w:t>
      </w:r>
      <w:r>
        <w:rPr>
          <w:rFonts w:hint="eastAsia"/>
        </w:rPr>
        <w:br/>
      </w:r>
      <w:r>
        <w:rPr>
          <w:rFonts w:hint="eastAsia"/>
        </w:rPr>
        <w:t>　　表 3： 非金属垫片主要企业列表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中国市场不同切割技术垫片切割服务规模（万元）及增长率对比（2021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激光切割主要企业列表</w:t>
      </w:r>
      <w:r>
        <w:rPr>
          <w:rFonts w:hint="eastAsia"/>
        </w:rPr>
        <w:br/>
      </w:r>
      <w:r>
        <w:rPr>
          <w:rFonts w:hint="eastAsia"/>
        </w:rPr>
        <w:t>　　表 6： 水刀切割主要企业列表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中国市场不同定制化垫片切割服务规模（万元）及增长率对比（2021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标准尺寸主要企业列表</w:t>
      </w:r>
      <w:r>
        <w:rPr>
          <w:rFonts w:hint="eastAsia"/>
        </w:rPr>
        <w:br/>
      </w:r>
      <w:r>
        <w:rPr>
          <w:rFonts w:hint="eastAsia"/>
        </w:rPr>
        <w:t>　　表 9： 全定制主要企业列表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中国市场不同应用垫片切割服务规模（万元）及增长率对比（2021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中国市场主要企业垫片切割服务规模（万元）&amp;（2021-2026）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中国市场主要企业垫片切割服务规模份额对比（2021-2026）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中国市场主要企业进入垫片切割服务市场日期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中国市场主要厂商垫片切割服务产品类型及应用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2025年中国市场垫片切割服务主要厂商市场地位（第一梯队、第二梯队和第三梯队）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中国市场垫片切割服务市场投资、并购等现状分析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重点企业（26）公司信息、总部、垫片切割服务市场地位以及主要的竞争对手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重点企业（26）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重点企业（26）在中国市场垫片切割服务收入（万元）及毛利率（2021-2026）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重点企业（27）公司信息、总部、垫片切割服务市场地位以及主要的竞争对手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重点企业（27）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重点企业（27）在中国市场垫片切割服务收入（万元）及毛利率（2021-2026）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重点企业（28）公司信息、总部、垫片切割服务市场地位以及主要的竞争对手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重点企业（28） 垫片切割服务产品及服务介绍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重点企业（28）在中国市场垫片切割服务收入（万元）及毛利率（2021-2026）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中国不同产品类型垫片切割服务规模列表（万元）&amp;（2021-2026）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中国不同产品类型垫片切割服务规模市场份额列表（2021-2026）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中国不同产品类型垫片切割服务规模（万元）预测（2027-2032）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中国不同产品类型垫片切割服务规模市场份额预测（2027-2032）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中国不同应用垫片切割服务规模列表（万元）&amp;（2021-2026）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中国不同应用垫片切割服务规模市场份额列表（2021-2026）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中国不同应用垫片切割服务规模（万元）预测（2027-2032）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中国不同应用垫片切割服务规模市场份额预测（2027-2032）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垫片切割服务行业发展机遇及主要驱动因素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垫片切割服务行业发展面临的风险</w:t>
      </w:r>
      <w:r>
        <w:rPr>
          <w:rFonts w:hint="eastAsia"/>
        </w:rPr>
        <w:br/>
      </w:r>
      <w:r>
        <w:rPr>
          <w:rFonts w:hint="eastAsia"/>
        </w:rPr>
        <w:t>　　表 140： 垫片切割服务行业政策分析</w:t>
      </w:r>
      <w:r>
        <w:rPr>
          <w:rFonts w:hint="eastAsia"/>
        </w:rPr>
        <w:br/>
      </w:r>
      <w:r>
        <w:rPr>
          <w:rFonts w:hint="eastAsia"/>
        </w:rPr>
        <w:t>　　表 141： 垫片切割服务行业供应链分析</w:t>
      </w:r>
      <w:r>
        <w:rPr>
          <w:rFonts w:hint="eastAsia"/>
        </w:rPr>
        <w:br/>
      </w:r>
      <w:r>
        <w:rPr>
          <w:rFonts w:hint="eastAsia"/>
        </w:rPr>
        <w:t>　　表 142： 垫片切割服务上游原材料和主要供应商情况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143： 垫片切割服务行业主要下游客户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垫片切割服务产品图片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中国不同产品类型垫片切割服务市场份额2025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金属垫片产品图片</w:t>
      </w:r>
      <w:r>
        <w:rPr>
          <w:rFonts w:hint="eastAsia"/>
        </w:rPr>
        <w:br/>
      </w:r>
      <w:r>
        <w:rPr>
          <w:rFonts w:hint="eastAsia"/>
        </w:rPr>
        <w:t>　　图 4： 中国金属垫片规模（万元）及增长率（2021-2032）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非金属垫片产品图片</w:t>
      </w:r>
      <w:r>
        <w:rPr>
          <w:rFonts w:hint="eastAsia"/>
        </w:rPr>
        <w:br/>
      </w:r>
      <w:r>
        <w:rPr>
          <w:rFonts w:hint="eastAsia"/>
        </w:rPr>
        <w:t>　　图 6： 中国非金属垫片规模（万元）及增长率（2021-2032）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中国不同切割技术垫片切割服务市场份额2025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激光切割产品图片</w:t>
      </w:r>
      <w:r>
        <w:rPr>
          <w:rFonts w:hint="eastAsia"/>
        </w:rPr>
        <w:br/>
      </w:r>
      <w:r>
        <w:rPr>
          <w:rFonts w:hint="eastAsia"/>
        </w:rPr>
        <w:t>　　图 9： 中国激光切割规模（万元）及增长率（2021-2032）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水刀切割产品图片</w:t>
      </w:r>
      <w:r>
        <w:rPr>
          <w:rFonts w:hint="eastAsia"/>
        </w:rPr>
        <w:br/>
      </w:r>
      <w:r>
        <w:rPr>
          <w:rFonts w:hint="eastAsia"/>
        </w:rPr>
        <w:t>　　图 11： 中国水刀切割规模（万元）及增长率（2021-2032）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中国不同定制化垫片切割服务市场份额2025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标准尺寸产品图片</w:t>
      </w:r>
      <w:r>
        <w:rPr>
          <w:rFonts w:hint="eastAsia"/>
        </w:rPr>
        <w:br/>
      </w:r>
      <w:r>
        <w:rPr>
          <w:rFonts w:hint="eastAsia"/>
        </w:rPr>
        <w:t>　　图 14： 中国标准尺寸规模（万元）及增长率（2021-2032）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全定制产品图片</w:t>
      </w:r>
      <w:r>
        <w:rPr>
          <w:rFonts w:hint="eastAsia"/>
        </w:rPr>
        <w:br/>
      </w:r>
      <w:r>
        <w:rPr>
          <w:rFonts w:hint="eastAsia"/>
        </w:rPr>
        <w:t>　　图 16： 中国全定制规模（万元）及增长率（2021-2032）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中国不同应用垫片切割服务市场份额2025 VS 2032</w:t>
      </w:r>
      <w:r>
        <w:rPr>
          <w:rFonts w:hint="eastAsia"/>
        </w:rPr>
        <w:br/>
      </w:r>
      <w:r>
        <w:rPr>
          <w:rFonts w:hint="eastAsia"/>
        </w:rPr>
        <w:t>　　图 18： 机械制造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汽车制造</w:t>
      </w:r>
      <w:r>
        <w:rPr>
          <w:rFonts w:hint="eastAsia"/>
        </w:rPr>
        <w:br/>
      </w:r>
      <w:r>
        <w:rPr>
          <w:rFonts w:hint="eastAsia"/>
        </w:rPr>
        <w:t>　　图 21： 食品加工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中国垫片切割服务市场规模增速预测：（2021-2032）&amp;（万元）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中国市场垫片切割服务市场规模，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2025年中国市场前五大厂商垫片切割服务市场份额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2025年中国市场垫片切割服务第一梯队、第二梯队和第三梯队厂商及市场份额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中国不同产品类型垫片切割服务市场份额2021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垫片切割服务中国企业SWOT分析</w:t>
      </w:r>
      <w:r>
        <w:rPr>
          <w:rFonts w:hint="eastAsia"/>
        </w:rPr>
        <w:br/>
      </w:r>
      <w:r>
        <w:rPr>
          <w:rFonts w:hint="eastAsia"/>
        </w:rPr>
        <w:t>　　图 29： 垫片切割服务产业链</w:t>
      </w:r>
      <w:r>
        <w:rPr>
          <w:rFonts w:hint="eastAsia"/>
        </w:rPr>
        <w:br/>
      </w:r>
      <w:r>
        <w:rPr>
          <w:rFonts w:hint="eastAsia"/>
        </w:rPr>
        <w:t>　　图 30： 垫片切割服务行业采购模式</w:t>
      </w:r>
      <w:r>
        <w:rPr>
          <w:rFonts w:hint="eastAsia"/>
        </w:rPr>
        <w:br/>
      </w:r>
      <w:r>
        <w:rPr>
          <w:rFonts w:hint="eastAsia"/>
        </w:rPr>
        <w:t>　　图 31： 垫片切割服务行业开发/生产模式分析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垫片切割服务行业销售模式分析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85319cd94c0d" w:history="1">
        <w:r>
          <w:rPr>
            <w:rStyle w:val="Hyperlink"/>
          </w:rPr>
          <w:t>2026-2032年中国垫片切割服务行业发展调研与市场前景预测报告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85319cd94c0d" w:history="1">
        <w:r>
          <w:rPr>
            <w:rStyle w:val="Hyperlink"/>
          </w:rPr>
          <w:t>https://www.20087.com/3/19/DianPianQieGeFuWuFaZhanQianJing.html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ec754cdbb4b8e" w:history="1">
      <w:r>
        <w:rPr>
          <w:rStyle w:val="Hyperlink"/>
        </w:rPr>
        <w:t>2026-2032年中国垫片切割服务行业发展调研与市场前景预测报告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PianQieGeFuWuFaZhanQianJing.html" TargetMode="External" Id="Rbf3385319cd9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PianQieGeFuWuFaZhanQianJing.html" TargetMode="External" Id="R45cec754cdbb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2026-02-12T00:12:29Z</dcterms:created>
  <dcterms:modified xsi:type="dcterms:W3CDTF">2026-02-12T01:12:29Z</dcterms:modified>
  <dc:subject>2026-2032年中国垫片切割服务行业发展调研与市场前景预测报告</dc:subject>
  <dc:title>2026-2032年中国垫片切割服务行业发展调研与市场前景预测报告</dc:title>
  <cp:keywords>2026-2032年中国垫片切割服务行业发展调研与市场前景预测报告</cp:keywords>
  <dc:description>2026-2032年中国垫片切割服务行业发展调研与市场前景预测报告</dc:description>
</cp:coreProperties>
</file>