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5be0f92dc4b0a" w:history="1">
              <w:r>
                <w:rPr>
                  <w:rStyle w:val="Hyperlink"/>
                </w:rPr>
                <w:t>2025-2031年中国CTP版市场调研与发展前景预测报告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5be0f92dc4b0a" w:history="1">
              <w:r>
                <w:rPr>
                  <w:rStyle w:val="Hyperlink"/>
                </w:rPr>
                <w:t>2025-2031年中国CTP版市场调研与发展前景预测报告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5be0f92dc4b0a" w:history="1">
                <w:r>
                  <w:rPr>
                    <w:rStyle w:val="Hyperlink"/>
                  </w:rPr>
                  <w:t>https://www.20087.com/3/19/CTPBanDeQianJing.html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直接制版(CTP)技术凭借其高效、环保的特点，已广泛应用于印刷行业，替代了传统的菲林制版。目前，CTP版材种类丰富，包括热敏、光敏、免处理等多种类型，满足不同印刷需求。随着技术进步，高精度、高稳定性、长寿命的CTP版材成为主流，提高了印刷质量和生产效率。</w:t>
      </w:r>
      <w:r>
        <w:rPr>
          <w:rFonts w:hint="eastAsia"/>
        </w:rPr>
        <w:br/>
      </w:r>
      <w:r>
        <w:rPr>
          <w:rFonts w:hint="eastAsia"/>
        </w:rPr>
        <w:t>　　CTP版材的发展趋势将侧重于环保型和数字化方向。免处理CTP版材的推广使用，减少了化学药品的消耗和废弃物排放，符合绿色印刷的要求。同时，与数字化工作流程的深度融合，如云印刷、个性化印刷技术的创新，将推动CTP版材向更高效、更灵活的生产模式转变，满足市场对快速响应和多样化印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5be0f92dc4b0a" w:history="1">
        <w:r>
          <w:rPr>
            <w:rStyle w:val="Hyperlink"/>
          </w:rPr>
          <w:t>2025-2031年中国CTP版市场调研与发展前景预测报告</w:t>
        </w:r>
      </w:hyperlink>
      <w:r>
        <w:rPr>
          <w:rFonts w:hint="eastAsia"/>
        </w:rPr>
        <w:t>》基于国家统计局及相关协会的详实数据，系统分析了CTP版行业的市场规模、重点企业表现、产业链结构、竞争格局及价格动态。报告内容严谨、数据详实，结合丰富图表，全面呈现CTP版行业现状与未来发展趋势。通过对CTP版技术现状、SWOT分析及市场前景的解读，报告为CTP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CTP版行业界定及应用领域</w:t>
      </w:r>
      <w:r>
        <w:rPr>
          <w:rFonts w:hint="eastAsia"/>
        </w:rPr>
        <w:br/>
      </w:r>
      <w:r>
        <w:rPr>
          <w:rFonts w:hint="eastAsia"/>
        </w:rPr>
        <w:t>　　第一节 CTP版行业定义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CTP版主要应用领域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2024-2025年全球CTP版行业市场调研分析</w:t>
      </w:r>
      <w:r>
        <w:rPr>
          <w:rFonts w:hint="eastAsia"/>
        </w:rPr>
        <w:br/>
      </w:r>
      <w:r>
        <w:rPr>
          <w:rFonts w:hint="eastAsia"/>
        </w:rPr>
        <w:t>　　第一节 全球CTP版行业经济环境分析</w:t>
      </w:r>
      <w:r>
        <w:rPr>
          <w:rFonts w:hint="eastAsia"/>
        </w:rPr>
        <w:br/>
      </w:r>
      <w:r>
        <w:rPr>
          <w:rFonts w:hint="eastAsia"/>
        </w:rPr>
        <w:t>　　第二节 全球CTP版市场总体情况分析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一、全球CTP版行业的发展特点</w:t>
      </w:r>
      <w:r>
        <w:rPr>
          <w:rFonts w:hint="eastAsia"/>
        </w:rPr>
        <w:br/>
      </w:r>
      <w:r>
        <w:rPr>
          <w:rFonts w:hint="eastAsia"/>
        </w:rPr>
        <w:t>　　　　二、全球CTP版市场结构</w:t>
      </w:r>
      <w:r>
        <w:rPr>
          <w:rFonts w:hint="eastAsia"/>
        </w:rPr>
        <w:br/>
      </w:r>
      <w:r>
        <w:rPr>
          <w:rFonts w:hint="eastAsia"/>
        </w:rPr>
        <w:t>　　　　三、全球CTP版行业竞争格局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全球主要国家（地区）CTP版市场分析</w:t>
      </w:r>
      <w:r>
        <w:rPr>
          <w:rFonts w:hint="eastAsia"/>
        </w:rPr>
        <w:br/>
      </w:r>
      <w:r>
        <w:rPr>
          <w:rFonts w:hint="eastAsia"/>
        </w:rPr>
        <w:t>　　第四节 2025-2031年全球CTP版行业发展趋势预测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2024-2025年CTP版行业发展环境分析</w:t>
      </w:r>
      <w:r>
        <w:rPr>
          <w:rFonts w:hint="eastAsia"/>
        </w:rPr>
        <w:br/>
      </w:r>
      <w:r>
        <w:rPr>
          <w:rFonts w:hint="eastAsia"/>
        </w:rPr>
        <w:t>　　第一节 CTP版行业环境分析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CTP版行业相关政策、法规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中国CTP版行业供给、需求分析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2025年中国CTP版市场现状</w:t>
      </w:r>
      <w:r>
        <w:rPr>
          <w:rFonts w:hint="eastAsia"/>
        </w:rPr>
        <w:br/>
      </w:r>
      <w:r>
        <w:rPr>
          <w:rFonts w:hint="eastAsia"/>
        </w:rPr>
        <w:t>　　第二节 中国CTP版行业产量情况分析及预测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一、CTP版总体产能规模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、2019-2024年中国CTP版行业产量统计</w:t>
      </w:r>
      <w:r>
        <w:rPr>
          <w:rFonts w:hint="eastAsia"/>
        </w:rPr>
        <w:br/>
      </w:r>
      <w:r>
        <w:rPr>
          <w:rFonts w:hint="eastAsia"/>
        </w:rPr>
        <w:t>　　　　三、CTP版生产区域分布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四、2025-2031年中国CTP版行业产量预测</w:t>
      </w:r>
      <w:r>
        <w:rPr>
          <w:rFonts w:hint="eastAsia"/>
        </w:rPr>
        <w:br/>
      </w:r>
      <w:r>
        <w:rPr>
          <w:rFonts w:hint="eastAsia"/>
        </w:rPr>
        <w:t>　　第三节 中国CTP版市场需求分析及预测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一、中国CTP版市场需求特点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二、2019-2024年中国CTP版市场需求统计</w:t>
      </w:r>
      <w:r>
        <w:rPr>
          <w:rFonts w:hint="eastAsia"/>
        </w:rPr>
        <w:br/>
      </w:r>
      <w:r>
        <w:rPr>
          <w:rFonts w:hint="eastAsia"/>
        </w:rPr>
        <w:t>　　　　三、CTP版市场饱和度</w:t>
      </w:r>
      <w:r>
        <w:rPr>
          <w:rFonts w:hint="eastAsia"/>
        </w:rPr>
        <w:br/>
      </w:r>
      <w:r>
        <w:rPr>
          <w:rFonts w:hint="eastAsia"/>
        </w:rPr>
        <w:t>　　　　四、影响CTP版市场需求的因素</w:t>
      </w:r>
      <w:r>
        <w:rPr>
          <w:rFonts w:hint="eastAsia"/>
        </w:rPr>
        <w:br/>
      </w:r>
      <w:r>
        <w:rPr>
          <w:rFonts w:hint="eastAsia"/>
        </w:rPr>
        <w:t>　　　　五、CTP版市场潜力分析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六、2025-2031年中国CTP版市场需求预测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中国CTP版行业进出口分析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一、2019-2024年CTP版进口量及增速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三、2025-2031年CTP版进口量及增速预测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一、2019-2024年CTP版出口量及增速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三、2025-2031年CTP版出口量及增速预测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中国CTP版行业重点地区调研分析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一、中国CTP版行业区域市场分布情况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二、**地区CTP版行业市场需求规模情况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三、**地区CTP版行业市场需求规模情况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四、**地区CTP版行业市场需求规模情况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五、**地区CTP版行业市场需求规模情况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六、**地区CTP版行业市场需求规模情况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中国CTP版细分行业调研</w:t>
      </w:r>
      <w:r>
        <w:rPr>
          <w:rFonts w:hint="eastAsia"/>
        </w:rPr>
        <w:br/>
      </w:r>
      <w:r>
        <w:rPr>
          <w:rFonts w:hint="eastAsia"/>
        </w:rPr>
        <w:t>　　第一节 主要CTP版细分行业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CTP版行业重点企业发展调研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中国CTP版企业营销及发展建议</w:t>
      </w:r>
      <w:r>
        <w:rPr>
          <w:rFonts w:hint="eastAsia"/>
        </w:rPr>
        <w:br/>
      </w:r>
      <w:r>
        <w:rPr>
          <w:rFonts w:hint="eastAsia"/>
        </w:rPr>
        <w:t>　　第一节 CTP版企业营销策略分析及建议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CTP版企业营销策略分析</w:t>
      </w:r>
      <w:r>
        <w:rPr>
          <w:rFonts w:hint="eastAsia"/>
        </w:rPr>
        <w:br/>
      </w:r>
      <w:r>
        <w:rPr>
          <w:rFonts w:hint="eastAsia"/>
        </w:rPr>
        <w:t>　　　　一、CTP版企业营销策略</w:t>
      </w:r>
      <w:r>
        <w:rPr>
          <w:rFonts w:hint="eastAsia"/>
        </w:rPr>
        <w:br/>
      </w:r>
      <w:r>
        <w:rPr>
          <w:rFonts w:hint="eastAsia"/>
        </w:rPr>
        <w:t>　　　　二、CTP版企业经验借鉴</w:t>
      </w:r>
      <w:r>
        <w:rPr>
          <w:rFonts w:hint="eastAsia"/>
        </w:rPr>
        <w:br/>
      </w:r>
      <w:r>
        <w:rPr>
          <w:rFonts w:hint="eastAsia"/>
        </w:rPr>
        <w:t>　　第三节 CTP版企业营销模式演化与创新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CTP版企业经营发展分析及建议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一、CTP版企业存在的问题</w:t>
      </w:r>
      <w:r>
        <w:rPr>
          <w:rFonts w:hint="eastAsia"/>
        </w:rPr>
        <w:br/>
      </w:r>
      <w:r>
        <w:rPr>
          <w:rFonts w:hint="eastAsia"/>
        </w:rPr>
        <w:t>　　　　二、CTP版企业应对的策略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CTP版行业发展趋势及投资风险预警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2025年CTP版市场前景分析</w:t>
      </w:r>
      <w:r>
        <w:rPr>
          <w:rFonts w:hint="eastAsia"/>
        </w:rPr>
        <w:br/>
      </w:r>
      <w:r>
        <w:rPr>
          <w:rFonts w:hint="eastAsia"/>
        </w:rPr>
        <w:t>　　第二节 2025年CTP版行业发展趋势预测</w:t>
      </w:r>
      <w:r>
        <w:rPr>
          <w:rFonts w:hint="eastAsia"/>
        </w:rPr>
        <w:br/>
      </w:r>
      <w:r>
        <w:rPr>
          <w:rFonts w:hint="eastAsia"/>
        </w:rPr>
        <w:t>　　第三节 影响CTP版行业发展的主要因素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一、2025年影响CTP版行业运行的有利因素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二、2025年影响CTP版行业运行的稳定因素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三、2025年影响CTP版行业运行的不利因素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四、2025年我国CTP版行业发展面临的挑战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五、2025年我国CTP版行业发展面临的机遇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专家对CTP版行业投资风险预警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一、2025-2031年CTP版行业市场风险及控制策略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二、2025-2031年CTP版行业政策风险及控制策略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三、2025-2031年CTP版行业经营风险及控制策略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四、2025-2031年CTP版同业竞争风险及控制策略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五、2025-2031年CTP版行业其他风险及控制策略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CTP版行业投资战略研究</w:t>
      </w:r>
      <w:r>
        <w:rPr>
          <w:rFonts w:hint="eastAsia"/>
        </w:rPr>
        <w:br/>
      </w:r>
      <w:r>
        <w:rPr>
          <w:rFonts w:hint="eastAsia"/>
        </w:rPr>
        <w:t>　　第一节 CTP版行业发展战略研究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对我国CTP版品牌的战略思考</w:t>
      </w:r>
      <w:r>
        <w:rPr>
          <w:rFonts w:hint="eastAsia"/>
        </w:rPr>
        <w:br/>
      </w:r>
      <w:r>
        <w:rPr>
          <w:rFonts w:hint="eastAsia"/>
        </w:rPr>
        <w:t>　　　　一、CTP版品牌的重要性</w:t>
      </w:r>
      <w:r>
        <w:rPr>
          <w:rFonts w:hint="eastAsia"/>
        </w:rPr>
        <w:br/>
      </w:r>
      <w:r>
        <w:rPr>
          <w:rFonts w:hint="eastAsia"/>
        </w:rPr>
        <w:t>　　　　二、CTP版实施品牌战略的意义</w:t>
      </w:r>
      <w:r>
        <w:rPr>
          <w:rFonts w:hint="eastAsia"/>
        </w:rPr>
        <w:br/>
      </w:r>
      <w:r>
        <w:rPr>
          <w:rFonts w:hint="eastAsia"/>
        </w:rPr>
        <w:t>　　　　三、CTP版企业品牌的现状分析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四、我国CTP版企业的品牌战略</w:t>
      </w:r>
      <w:r>
        <w:rPr>
          <w:rFonts w:hint="eastAsia"/>
        </w:rPr>
        <w:br/>
      </w:r>
      <w:r>
        <w:rPr>
          <w:rFonts w:hint="eastAsia"/>
        </w:rPr>
        <w:t>　　　　五、CTP版品牌战略管理的策略</w:t>
      </w:r>
      <w:r>
        <w:rPr>
          <w:rFonts w:hint="eastAsia"/>
        </w:rPr>
        <w:br/>
      </w:r>
      <w:r>
        <w:rPr>
          <w:rFonts w:hint="eastAsia"/>
        </w:rPr>
        <w:t>　　第三节 CTP版经营策略分析</w:t>
      </w:r>
      <w:r>
        <w:rPr>
          <w:rFonts w:hint="eastAsia"/>
        </w:rPr>
        <w:br/>
      </w:r>
      <w:r>
        <w:rPr>
          <w:rFonts w:hint="eastAsia"/>
        </w:rPr>
        <w:t>　　　　一、CTP版市场细分策略</w:t>
      </w:r>
      <w:r>
        <w:rPr>
          <w:rFonts w:hint="eastAsia"/>
        </w:rPr>
        <w:br/>
      </w:r>
      <w:r>
        <w:rPr>
          <w:rFonts w:hint="eastAsia"/>
        </w:rPr>
        <w:t>　　　　二、CTP版市场创新策略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四、CTP版新产品差异化战略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[.中.智.林.]CTP版行业投资战略研究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一、2025-2031年CTP版行业投资战略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CTP版行业历程</w:t>
      </w:r>
      <w:r>
        <w:rPr>
          <w:rFonts w:hint="eastAsia"/>
        </w:rPr>
        <w:br/>
      </w:r>
      <w:r>
        <w:rPr>
          <w:rFonts w:hint="eastAsia"/>
        </w:rPr>
        <w:t>　　图表 CTP版行业生命周期</w:t>
      </w:r>
      <w:r>
        <w:rPr>
          <w:rFonts w:hint="eastAsia"/>
        </w:rPr>
        <w:br/>
      </w:r>
      <w:r>
        <w:rPr>
          <w:rFonts w:hint="eastAsia"/>
        </w:rPr>
        <w:t>　　图表 CTP版行业产业链分析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2019-2024年中国CTP版行业市场规模及增长情况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2019-2024年CTP版行业市场容量分析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2019-2024年中国CTP版行业产能统计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2019-2024年中国CTP版行业产量及增长趋势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2019-2024年中国CTP版市场需求量及增速统计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2024年中国CTP版行业需求领域分布格局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2019-2024年中国CTP版行业销售收入分析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2019-2024年中国CTP版行业盈利情况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2019-2024年中国CTP版行业利润总额统计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2019-2024年中国CTP版进口数量分析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2019-2024年中国CTP版进口金额分析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2019-2024年中国CTP版出口数量分析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2019-2024年中国CTP版出口金额分析</w:t>
      </w:r>
      <w:r>
        <w:rPr>
          <w:rFonts w:hint="eastAsia"/>
        </w:rPr>
        <w:br/>
      </w:r>
      <w:r>
        <w:rPr>
          <w:rFonts w:hint="eastAsia"/>
        </w:rPr>
        <w:t>　　图表 2024年中国CTP版进口国家及地区分析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2024年中国CTP版出口国家及地区分析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2019-2024年中国CTP版行业企业数量情况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2019-2024年中国CTP版行业企业平均规模情况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**地区CTP版市场规模及增长情况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**地区CTP版市场规模及增长情况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**地区CTP版市场规模及增长情况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**地区CTP版行业市场需求情况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CTP版重点企业（一）基本信息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CTP版重点企业（一）经营情况分析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CTP版重点企业（一）主要经济指标情况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CTP版重点企业（一）盈利能力情况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CTP版重点企业（一）偿债能力情况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CTP版重点企业（一）运营能力情况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CTP版重点企业（一）成长能力情况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CTP版重点企业（二）基本信息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CTP版重点企业（二）经营情况分析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CTP版重点企业（二）主要经济指标情况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CTP版重点企业（二）盈利能力情况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CTP版重点企业（二）偿债能力情况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CTP版重点企业（二）运营能力情况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CTP版重点企业（二）成长能力情况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CTP版重点企业（三）基本信息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CTP版重点企业（三）经营情况分析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CTP版重点企业（三）主要经济指标情况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CTP版重点企业（三）盈利能力情况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CTP版重点企业（三）偿债能力情况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CTP版重点企业（三）运营能力情况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CTP版重点企业（三）成长能力情况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2025-2031年中国CTP版行业产能预测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2025-2031年中国CTP版行业产量预测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2025-2031年中国CTP版市场需求量预测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2025-2031年中国CTP版行业供需平衡预测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2025-2031年中国CTP版行业市场容量预测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2025-2031年中国CTP版行业市场规模预测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2025年中国CTP版市场前景分析</w:t>
      </w:r>
      <w:r>
        <w:rPr>
          <w:rFonts w:hint="eastAsia"/>
        </w:rPr>
        <w:br/>
      </w:r>
      <w:r>
        <w:rPr>
          <w:rFonts w:hint="eastAsia"/>
        </w:rPr>
        <w:t>　　图表 2025年中国CTP版发展趋势预测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5be0f92dc4b0a" w:history="1">
        <w:r>
          <w:rPr>
            <w:rStyle w:val="Hyperlink"/>
          </w:rPr>
          <w:t>2025-2031年中国CTP版市场调研与发展前景预测报告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5be0f92dc4b0a" w:history="1">
        <w:r>
          <w:rPr>
            <w:rStyle w:val="Hyperlink"/>
          </w:rPr>
          <w:t>https://www.20087.com/3/19/CTPBanDeQianJing.html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热点：出CTP版要注意什么、CTP版和ps版的区别、CTP版多少钱一张、CTP版厂家、ctp官网、CTP版上脏原因的解决方案、CTP版衬纸、CTP版不上保护胶可以保存多久、ctp文件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748d3fa3e4861" w:history="1">
      <w:r>
        <w:rPr>
          <w:rStyle w:val="Hyperlink"/>
        </w:rPr>
        <w:t>2025-2031年中国CTP版市场调研与发展前景预测报告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TPBanDeQianJing.html" TargetMode="External" Id="Rb805be0f92dc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TPBanDeQianJing.html" TargetMode="External" Id="R551748d3fa3e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2025-01-05T06:03:00Z</dcterms:created>
  <dcterms:modified xsi:type="dcterms:W3CDTF">2025-01-05T07:03:00Z</dcterms:modified>
  <dc:subject>2025-2031年中国CTP版市场调研与发展前景预测报告</dc:subject>
  <dc:title>2025-2031年中国CTP版市场调研与发展前景预测报告</dc:title>
  <cp:keywords>2025-2031年中国CTP版市场调研与发展前景预测报告</cp:keywords>
  <dc:description>2025-2031年中国CTP版市场调研与发展前景预测报告</dc:description>
</cp:coreProperties>
</file>