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035807614b75" w:history="1">
              <w:r>
                <w:rPr>
                  <w:rStyle w:val="Hyperlink"/>
                </w:rPr>
                <w:t>中国R507制冷剂市场现状调研与发展前景趋势分析报告（2026-2032年）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035807614b75" w:history="1">
              <w:r>
                <w:rPr>
                  <w:rStyle w:val="Hyperlink"/>
                </w:rPr>
                <w:t>中国R507制冷剂市场现状调研与发展前景趋势分析报告（2026-2032年）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1035807614b75" w:history="1">
                <w:r>
                  <w:rPr>
                    <w:rStyle w:val="Hyperlink"/>
                  </w:rPr>
                  <w:t>https://www.20087.com/3/79/R507ZhiLengJiDeXianZhuangYuQianJing.html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507制冷剂是一种由R125与R143a组成的近共沸混合制冷剂，主要用于中低温商用制冷系统，如超市冷柜、冷链物流及工业冷冻设备，作为R502和R22的环保替代品。该制冷剂具备零臭氧消耗潜能值（ODP=0），但全球变暖潜能值（GWP≈3985）较高，在《基加利修正案》框架下面临逐步削减压力。当前应用强调系统兼容性（与POE润滑油匹配）、制冷效率稳定及泄漏检测便捷性。在能效与环保双重法规趋严背景下，对充注量优化、回收再生技术及替代过渡方案提出更高要求。然而，高GWP属性导致碳税成本上升、与天然制冷剂（如CO₂、氨）相比安全性优势减弱，以及现有设备改造适配复杂等问题，正加速其市场替代进程。</w:t>
      </w:r>
      <w:r>
        <w:rPr>
          <w:rFonts w:hint="eastAsia"/>
        </w:rPr>
        <w:br/>
      </w:r>
      <w:r>
        <w:rPr>
          <w:rFonts w:hint="eastAsia"/>
        </w:rPr>
        <w:t>　　未来，R507制冷剂将进入有序退出与闭环管理阶段。市场调研网指出，一方面，行业将加速向低GWP替代品（如R448A、R449A或跨临界CO₂系统）迁移，尤其在新建项目中；另一方面，针对存量设备的R507将通过强化回收、再生与再利用（RRR）体系延长生命周期，减少原生生产。在政策层面，碳足迹追踪与制冷剂护照制度将规范全生命周期管理。长远来看，该制冷剂将从主流工质转变为过渡期管理对象，其应用价值更多体现在既有资产的合规运维而非新增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035807614b75" w:history="1">
        <w:r>
          <w:rPr>
            <w:rStyle w:val="Hyperlink"/>
          </w:rPr>
          <w:t>中国R507制冷剂市场现状调研与发展前景趋势分析报告（2026-2032年）</w:t>
        </w:r>
      </w:hyperlink>
      <w:r>
        <w:rPr>
          <w:rFonts w:hint="eastAsia"/>
        </w:rPr>
        <w:t>》全面分析了R507制冷剂行业的产业链、市场规模、需求与价格动态，并客观呈现了当前行业的现状。同时，报告科学预测了R507制冷剂市场前景及发展趋势，聚焦于重点企业，全面分析了R507制冷剂市场竞争格局、集中度及品牌影响力。此外，R507制冷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R507制冷剂行业概述</w:t>
      </w:r>
      <w:r>
        <w:rPr>
          <w:rFonts w:hint="eastAsia"/>
        </w:rPr>
        <w:br/>
      </w:r>
      <w:r>
        <w:rPr>
          <w:rFonts w:hint="eastAsia"/>
        </w:rPr>
        <w:t>　　第一节 R507制冷剂定义与分类</w:t>
      </w:r>
      <w:r>
        <w:rPr>
          <w:rFonts w:hint="eastAsia"/>
        </w:rPr>
        <w:br/>
      </w:r>
      <w:r>
        <w:rPr>
          <w:rFonts w:hint="eastAsia"/>
        </w:rPr>
        <w:t>　　第二节 R507制冷剂应用领域</w:t>
      </w:r>
      <w:r>
        <w:rPr>
          <w:rFonts w:hint="eastAsia"/>
        </w:rPr>
        <w:br/>
      </w:r>
      <w:r>
        <w:rPr>
          <w:rFonts w:hint="eastAsia"/>
        </w:rPr>
        <w:t>　　第三节 R507制冷剂行业经济指标分析</w:t>
      </w:r>
      <w:r>
        <w:rPr>
          <w:rFonts w:hint="eastAsia"/>
        </w:rPr>
        <w:br/>
      </w:r>
      <w:r>
        <w:rPr>
          <w:rFonts w:hint="eastAsia"/>
        </w:rPr>
        <w:t>　　　　一、R507制冷剂行业赢利性评估</w:t>
      </w:r>
      <w:r>
        <w:rPr>
          <w:rFonts w:hint="eastAsia"/>
        </w:rPr>
        <w:br/>
      </w:r>
      <w:r>
        <w:rPr>
          <w:rFonts w:hint="eastAsia"/>
        </w:rPr>
        <w:t>　　　　二、R507制冷剂行业成长速度分析</w:t>
      </w:r>
      <w:r>
        <w:rPr>
          <w:rFonts w:hint="eastAsia"/>
        </w:rPr>
        <w:br/>
      </w:r>
      <w:r>
        <w:rPr>
          <w:rFonts w:hint="eastAsia"/>
        </w:rPr>
        <w:t>　　　　三、R507制冷剂附加值提升空间探讨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四、R507制冷剂行业进入壁垒分析</w:t>
      </w:r>
      <w:r>
        <w:rPr>
          <w:rFonts w:hint="eastAsia"/>
        </w:rPr>
        <w:br/>
      </w:r>
      <w:r>
        <w:rPr>
          <w:rFonts w:hint="eastAsia"/>
        </w:rPr>
        <w:t>　　　　五、R507制冷剂行业风险性评估</w:t>
      </w:r>
      <w:r>
        <w:rPr>
          <w:rFonts w:hint="eastAsia"/>
        </w:rPr>
        <w:br/>
      </w:r>
      <w:r>
        <w:rPr>
          <w:rFonts w:hint="eastAsia"/>
        </w:rPr>
        <w:t>　　　　六、R507制冷剂行业周期性分析</w:t>
      </w:r>
      <w:r>
        <w:rPr>
          <w:rFonts w:hint="eastAsia"/>
        </w:rPr>
        <w:br/>
      </w:r>
      <w:r>
        <w:rPr>
          <w:rFonts w:hint="eastAsia"/>
        </w:rPr>
        <w:t>　　　　七、R507制冷剂行业竞争程度指标</w:t>
      </w:r>
      <w:r>
        <w:rPr>
          <w:rFonts w:hint="eastAsia"/>
        </w:rPr>
        <w:br/>
      </w:r>
      <w:r>
        <w:rPr>
          <w:rFonts w:hint="eastAsia"/>
        </w:rPr>
        <w:t>　　　　八、R507制冷剂行业成熟度综合分析</w:t>
      </w:r>
      <w:r>
        <w:rPr>
          <w:rFonts w:hint="eastAsia"/>
        </w:rPr>
        <w:br/>
      </w:r>
      <w:r>
        <w:rPr>
          <w:rFonts w:hint="eastAsia"/>
        </w:rPr>
        <w:t>　　第四节 R507制冷剂产业链及经营模式分析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三、R507制冷剂销售模式与渠道策略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全球R507制冷剂市场发展分析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2025-2026年全球R507制冷剂行业发展分析</w:t>
      </w:r>
      <w:r>
        <w:rPr>
          <w:rFonts w:hint="eastAsia"/>
        </w:rPr>
        <w:br/>
      </w:r>
      <w:r>
        <w:rPr>
          <w:rFonts w:hint="eastAsia"/>
        </w:rPr>
        <w:t>　　　　一、全球R507制冷剂行业市场规模与趋势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二、全球R507制冷剂行业发展特点</w:t>
      </w:r>
      <w:r>
        <w:rPr>
          <w:rFonts w:hint="eastAsia"/>
        </w:rPr>
        <w:br/>
      </w:r>
      <w:r>
        <w:rPr>
          <w:rFonts w:hint="eastAsia"/>
        </w:rPr>
        <w:t>　　　　三、全球R507制冷剂行业竞争格局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主要国家与地区R507制冷剂市场分析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2026-2032年全球R507制冷剂行业发展趋势与前景预测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一、R507制冷剂行业发展趋势</w:t>
      </w:r>
      <w:r>
        <w:rPr>
          <w:rFonts w:hint="eastAsia"/>
        </w:rPr>
        <w:br/>
      </w:r>
      <w:r>
        <w:rPr>
          <w:rFonts w:hint="eastAsia"/>
        </w:rPr>
        <w:t>　　　　二、R507制冷剂行业发展潜力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中国R507制冷剂行业市场分析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2025-2026年R507制冷剂产能与投资动态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一、国内R507制冷剂产能现状与利用效率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二、R507制冷剂产能扩张与投资动态分析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2026-2032年R507制冷剂行业产量统计与趋势预测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一、2020-2025年R507制冷剂行业产量与增长趋势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1、2020-2025年R507制冷剂产量及增长趋势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2、2020-2025年R507制冷剂细分产品产量及份额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二、R507制冷剂产量影响因素分析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三、2026-2032年R507制冷剂产量预测</w:t>
      </w:r>
      <w:r>
        <w:rPr>
          <w:rFonts w:hint="eastAsia"/>
        </w:rPr>
        <w:br/>
      </w:r>
      <w:r>
        <w:rPr>
          <w:rFonts w:hint="eastAsia"/>
        </w:rPr>
        <w:t>　　第三节 2026-2032年R507制冷剂市场需求与销售分析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一、2025-2026年R507制冷剂行业需求现状</w:t>
      </w:r>
      <w:r>
        <w:rPr>
          <w:rFonts w:hint="eastAsia"/>
        </w:rPr>
        <w:br/>
      </w:r>
      <w:r>
        <w:rPr>
          <w:rFonts w:hint="eastAsia"/>
        </w:rPr>
        <w:t>　　　　二、R507制冷剂客户群体与需求特点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三、2020-2025年R507制冷剂行业销售规模分析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四、2026-2032年R507制冷剂市场增长潜力与规模预测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2025-2026年R507制冷剂行业技术发展现状及趋势分析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R507制冷剂行业技术发展现状分析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国内外R507制冷剂行业技术差距分析及差距形成的主要原因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R507制冷剂行业技术发展方向、趋势预测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提升R507制冷剂行业技术能力策略建议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中国R507制冷剂细分市场分析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一、2025-2026年R507制冷剂主要细分产品市场现状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R507制冷剂价格机制与竞争策略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一、2020-2025年R507制冷剂市场价格走势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R507制冷剂定价策略与方法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2026-2032年R507制冷剂价格竞争态势与趋势预测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中国R507制冷剂行业重点区域市场研究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2025-2026年重点区域R507制冷剂市场发展概况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二、2020-2025年R507制冷剂市场需求规模情况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三、2026-2032年R507制冷剂行业发展潜力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二、2020-2025年R507制冷剂市场需求规模情况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三、2026-2032年R507制冷剂行业发展潜力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二、2020-2025年R507制冷剂市场需求规模情况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三、2026-2032年R507制冷剂行业发展潜力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二、2020-2025年R507制冷剂市场需求规模情况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三、2026-2032年R507制冷剂行业发展潜力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二、2020-2025年R507制冷剂市场需求规模情况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三、2026-2032年R507制冷剂行业发展潜力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2020-2025年中国R507制冷剂行业进出口情况分析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R507制冷剂行业进口规模与来源分析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一、2020-2025年R507制冷剂进口规模分析</w:t>
      </w:r>
      <w:r>
        <w:rPr>
          <w:rFonts w:hint="eastAsia"/>
        </w:rPr>
        <w:br/>
      </w:r>
      <w:r>
        <w:rPr>
          <w:rFonts w:hint="eastAsia"/>
        </w:rPr>
        <w:t>　　　　二、R507制冷剂主要进口来源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R507制冷剂行业出口规模与目的地分析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一、2020-2025年R507制冷剂出口规模分析</w:t>
      </w:r>
      <w:r>
        <w:rPr>
          <w:rFonts w:hint="eastAsia"/>
        </w:rPr>
        <w:br/>
      </w:r>
      <w:r>
        <w:rPr>
          <w:rFonts w:hint="eastAsia"/>
        </w:rPr>
        <w:t>　　　　二、R507制冷剂主要出口目的地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2020-2025年中国R507制冷剂总体规模与财务指标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中国R507制冷剂行业总体规模分析</w:t>
      </w:r>
      <w:r>
        <w:rPr>
          <w:rFonts w:hint="eastAsia"/>
        </w:rPr>
        <w:br/>
      </w:r>
      <w:r>
        <w:rPr>
          <w:rFonts w:hint="eastAsia"/>
        </w:rPr>
        <w:t>　　　　一、R507制冷剂企业数量与结构</w:t>
      </w:r>
      <w:r>
        <w:rPr>
          <w:rFonts w:hint="eastAsia"/>
        </w:rPr>
        <w:br/>
      </w:r>
      <w:r>
        <w:rPr>
          <w:rFonts w:hint="eastAsia"/>
        </w:rPr>
        <w:t>　　　　二、R507制冷剂从业人员规模</w:t>
      </w:r>
      <w:r>
        <w:rPr>
          <w:rFonts w:hint="eastAsia"/>
        </w:rPr>
        <w:br/>
      </w:r>
      <w:r>
        <w:rPr>
          <w:rFonts w:hint="eastAsia"/>
        </w:rPr>
        <w:t>　　　　三、R507制冷剂行业资产状况</w:t>
      </w:r>
      <w:r>
        <w:rPr>
          <w:rFonts w:hint="eastAsia"/>
        </w:rPr>
        <w:br/>
      </w:r>
      <w:r>
        <w:rPr>
          <w:rFonts w:hint="eastAsia"/>
        </w:rPr>
        <w:t>　　第二节 中国R507制冷剂行业财务指标总体分析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R507制冷剂行业重点企业经营状况分析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R507制冷剂重点企业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R507制冷剂领先企业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R507制冷剂标杆企业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R507制冷剂代表企业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R507制冷剂龙头企业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R507制冷剂重点企业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中国R507制冷剂行业竞争格局分析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R507制冷剂行业竞争格局总览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2025-2026年R507制冷剂行业竞争力分析</w:t>
      </w:r>
      <w:r>
        <w:rPr>
          <w:rFonts w:hint="eastAsia"/>
        </w:rPr>
        <w:br/>
      </w:r>
      <w:r>
        <w:rPr>
          <w:rFonts w:hint="eastAsia"/>
        </w:rPr>
        <w:t>　　　　一、R507制冷剂供应商议价能力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四、R507制冷剂替代品威胁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2020-2025年R507制冷剂行业企业并购活动分析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2025-2026年R507制冷剂行业会展与招投标活动分析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一、R507制冷剂行业会展活动及其市场影响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2026年中国R507制冷剂企业发展策略分析</w:t>
      </w:r>
      <w:r>
        <w:rPr>
          <w:rFonts w:hint="eastAsia"/>
        </w:rPr>
        <w:br/>
      </w:r>
      <w:r>
        <w:rPr>
          <w:rFonts w:hint="eastAsia"/>
        </w:rPr>
        <w:t>　　第一节 R507制冷剂市场策略分析</w:t>
      </w:r>
      <w:r>
        <w:rPr>
          <w:rFonts w:hint="eastAsia"/>
        </w:rPr>
        <w:br/>
      </w:r>
      <w:r>
        <w:rPr>
          <w:rFonts w:hint="eastAsia"/>
        </w:rPr>
        <w:t>　　　　一、R507制冷剂市场定位与拓展策略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二、R507制冷剂市场细分与目标客户</w:t>
      </w:r>
      <w:r>
        <w:rPr>
          <w:rFonts w:hint="eastAsia"/>
        </w:rPr>
        <w:br/>
      </w:r>
      <w:r>
        <w:rPr>
          <w:rFonts w:hint="eastAsia"/>
        </w:rPr>
        <w:t>　　第二节 R507制冷剂销售策略分析</w:t>
      </w:r>
      <w:r>
        <w:rPr>
          <w:rFonts w:hint="eastAsia"/>
        </w:rPr>
        <w:br/>
      </w:r>
      <w:r>
        <w:rPr>
          <w:rFonts w:hint="eastAsia"/>
        </w:rPr>
        <w:t>　　　　一、R507制冷剂销售渠道与网络建设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提高R507制冷剂企业竞争力建议</w:t>
      </w:r>
      <w:r>
        <w:rPr>
          <w:rFonts w:hint="eastAsia"/>
        </w:rPr>
        <w:br/>
      </w:r>
      <w:r>
        <w:rPr>
          <w:rFonts w:hint="eastAsia"/>
        </w:rPr>
        <w:t>　　　　一、R507制冷剂技术创新与管理优化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R507制冷剂品牌战略思考</w:t>
      </w:r>
      <w:r>
        <w:rPr>
          <w:rFonts w:hint="eastAsia"/>
        </w:rPr>
        <w:br/>
      </w:r>
      <w:r>
        <w:rPr>
          <w:rFonts w:hint="eastAsia"/>
        </w:rPr>
        <w:t>　　　　一、R507制冷剂品牌建设与维护</w:t>
      </w:r>
      <w:r>
        <w:rPr>
          <w:rFonts w:hint="eastAsia"/>
        </w:rPr>
        <w:br/>
      </w:r>
      <w:r>
        <w:rPr>
          <w:rFonts w:hint="eastAsia"/>
        </w:rPr>
        <w:t>　　　　二、R507制冷剂品牌影响力与市场竞争力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中国R507制冷剂行业风险与对策</w:t>
      </w:r>
      <w:r>
        <w:rPr>
          <w:rFonts w:hint="eastAsia"/>
        </w:rPr>
        <w:br/>
      </w:r>
      <w:r>
        <w:rPr>
          <w:rFonts w:hint="eastAsia"/>
        </w:rPr>
        <w:t>　　第一节 R507制冷剂行业SWOT分析</w:t>
      </w:r>
      <w:r>
        <w:rPr>
          <w:rFonts w:hint="eastAsia"/>
        </w:rPr>
        <w:br/>
      </w:r>
      <w:r>
        <w:rPr>
          <w:rFonts w:hint="eastAsia"/>
        </w:rPr>
        <w:t>　　　　一、R507制冷剂行业优势分析</w:t>
      </w:r>
      <w:r>
        <w:rPr>
          <w:rFonts w:hint="eastAsia"/>
        </w:rPr>
        <w:br/>
      </w:r>
      <w:r>
        <w:rPr>
          <w:rFonts w:hint="eastAsia"/>
        </w:rPr>
        <w:t>　　　　二、R507制冷剂行业劣势分析</w:t>
      </w:r>
      <w:r>
        <w:rPr>
          <w:rFonts w:hint="eastAsia"/>
        </w:rPr>
        <w:br/>
      </w:r>
      <w:r>
        <w:rPr>
          <w:rFonts w:hint="eastAsia"/>
        </w:rPr>
        <w:t>　　　　三、R507制冷剂市场机会探索</w:t>
      </w:r>
      <w:r>
        <w:rPr>
          <w:rFonts w:hint="eastAsia"/>
        </w:rPr>
        <w:br/>
      </w:r>
      <w:r>
        <w:rPr>
          <w:rFonts w:hint="eastAsia"/>
        </w:rPr>
        <w:t>　　　　四、R507制冷剂市场威胁评估</w:t>
      </w:r>
      <w:r>
        <w:rPr>
          <w:rFonts w:hint="eastAsia"/>
        </w:rPr>
        <w:br/>
      </w:r>
      <w:r>
        <w:rPr>
          <w:rFonts w:hint="eastAsia"/>
        </w:rPr>
        <w:t>　　第二节 R507制冷剂行业风险及对策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2026-2032年中国R507制冷剂行业前景与发展趋势</w:t>
      </w:r>
      <w:r>
        <w:rPr>
          <w:rFonts w:hint="eastAsia"/>
        </w:rPr>
        <w:br/>
      </w:r>
      <w:r>
        <w:rPr>
          <w:rFonts w:hint="eastAsia"/>
        </w:rPr>
        <w:t>　　第一节 R507制冷剂行业发展环境分析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2026-2032年R507制冷剂行业发展趋势与方向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一、R507制冷剂行业发展方向预测</w:t>
      </w:r>
      <w:r>
        <w:rPr>
          <w:rFonts w:hint="eastAsia"/>
        </w:rPr>
        <w:br/>
      </w:r>
      <w:r>
        <w:rPr>
          <w:rFonts w:hint="eastAsia"/>
        </w:rPr>
        <w:t>　　　　二、R507制冷剂发展趋势分析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2026-2032年R507制冷剂行业发展潜力与机遇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一、R507制冷剂市场发展潜力评估</w:t>
      </w:r>
      <w:r>
        <w:rPr>
          <w:rFonts w:hint="eastAsia"/>
        </w:rPr>
        <w:br/>
      </w:r>
      <w:r>
        <w:rPr>
          <w:rFonts w:hint="eastAsia"/>
        </w:rPr>
        <w:t>　　　　二、R507制冷剂新兴市场与机遇探索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R507制冷剂行业研究结论与建议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中智林:－R507制冷剂行业发展建议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R507制冷剂行业历程</w:t>
      </w:r>
      <w:r>
        <w:rPr>
          <w:rFonts w:hint="eastAsia"/>
        </w:rPr>
        <w:br/>
      </w:r>
      <w:r>
        <w:rPr>
          <w:rFonts w:hint="eastAsia"/>
        </w:rPr>
        <w:t>　　图表 R507制冷剂行业生命周期</w:t>
      </w:r>
      <w:r>
        <w:rPr>
          <w:rFonts w:hint="eastAsia"/>
        </w:rPr>
        <w:br/>
      </w:r>
      <w:r>
        <w:rPr>
          <w:rFonts w:hint="eastAsia"/>
        </w:rPr>
        <w:t>　　图表 R507制冷剂行业产业链分析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2020-2025年中国R507制冷剂行业市场规模及增长情况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2020-2025年R507制冷剂行业市场容量分析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2020-2025年中国R507制冷剂行业产能统计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2020-2025年中国R507制冷剂行业产量及增长趋势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2020-2025年中国R507制冷剂市场需求量及增速统计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2025年中国R507制冷剂行业需求领域分布格局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2020-2025年中国R507制冷剂行业销售收入分析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2020-2025年中国R507制冷剂行业盈利情况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2020-2025年中国R507制冷剂行业利润总额统计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2020-2025年中国R507制冷剂进口数量分析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2020-2025年中国R507制冷剂进口金额分析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2020-2025年中国R507制冷剂出口数量分析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2020-2025年中国R507制冷剂出口金额分析</w:t>
      </w:r>
      <w:r>
        <w:rPr>
          <w:rFonts w:hint="eastAsia"/>
        </w:rPr>
        <w:br/>
      </w:r>
      <w:r>
        <w:rPr>
          <w:rFonts w:hint="eastAsia"/>
        </w:rPr>
        <w:t>　　图表 2025年中国R507制冷剂进口国家及地区分析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2025年中国R507制冷剂出口国家及地区分析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2020-2025年中国R507制冷剂行业企业数量情况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2020-2025年中国R507制冷剂行业企业平均规模情况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**地区R507制冷剂市场规模及增长情况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**地区R507制冷剂行业市场需求情况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**地区R507制冷剂市场规模及增长情况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**地区R507制冷剂行业市场需求情况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**地区R507制冷剂市场规模及增长情况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**地区R507制冷剂行业市场需求情况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**地区R507制冷剂市场规模及增长情况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**地区R507制冷剂行业市场需求情况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R507制冷剂重点企业（一）基本信息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R507制冷剂重点企业（一）经营情况分析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R507制冷剂重点企业（一）主要经济指标情况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R507制冷剂重点企业（二）经营情况分析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R507制冷剂重点企业（二）主要经济指标情况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R507制冷剂重点企业（三）经营情况分析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R507制冷剂重点企业（三）主要经济指标情况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R507制冷剂重点企业（三）成长能力情况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2026-2032年中国R507制冷剂行业产能预测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2026-2032年中国R507制冷剂行业产量预测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2026-2032年中国R507制冷剂市场需求量预测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2026-2032年中国R507制冷剂行业供需平衡预测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2026-2032年中国R507制冷剂市场容量预测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2026-2032年中国R507制冷剂市场规模预测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2026-2032年中国R507制冷剂市场前景分析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2026-2032年中国R507制冷剂发展趋势预测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035807614b75" w:history="1">
        <w:r>
          <w:rPr>
            <w:rStyle w:val="Hyperlink"/>
          </w:rPr>
          <w:t>中国R507制冷剂市场现状调研与发展前景趋势分析报告（2026-2032年）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1035807614b75" w:history="1">
        <w:r>
          <w:rPr>
            <w:rStyle w:val="Hyperlink"/>
          </w:rPr>
          <w:t>https://www.20087.com/3/79/R507ZhiLengJiDeXianZhuangYuQianJing.html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热点：R507制冷剂是属于氟利昂吗、R507制冷剂价格、R507制冷剂压力对照表、R507制冷剂用什么冷冻机油、r407c制冷剂、R507制冷剂是什么、R507制冷剂用什么代替、R507制冷剂是混合制冷剂吗、r507a运行压力多少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8f65c27554ab9" w:history="1">
      <w:r>
        <w:rPr>
          <w:rStyle w:val="Hyperlink"/>
        </w:rPr>
        <w:t>中国R507制冷剂市场现状调研与发展前景趋势分析报告（2026-2032年）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507ZhiLengJiDeXianZhuangYuQianJing.html" TargetMode="External" Id="Re8b103580761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507ZhiLengJiDeXianZhuangYuQianJing.html" TargetMode="External" Id="Rb6f8f65c2755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2026-02-10T02:45:11Z</dcterms:created>
  <dcterms:modified xsi:type="dcterms:W3CDTF">2026-02-10T03:45:11Z</dcterms:modified>
  <dc:subject>中国R507制冷剂市场现状调研与发展前景趋势分析报告（2026-2032年）</dc:subject>
  <dc:title>中国R507制冷剂市场现状调研与发展前景趋势分析报告（2026-2032年）</dc:title>
  <cp:keywords>中国R507制冷剂市场现状调研与发展前景趋势分析报告（2026-2032年）</cp:keywords>
  <dc:description>中国R507制冷剂市场现状调研与发展前景趋势分析报告（2026-2032年）</dc:description>
</cp:coreProperties>
</file>