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bf19444524fa2" w:history="1">
              <w:r>
                <w:rPr>
                  <w:rStyle w:val="Hyperlink"/>
                </w:rPr>
                <w:t>2026-2032年全球与中国交互类传感器行业现状分析及前景趋势报告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bf19444524fa2" w:history="1">
              <w:r>
                <w:rPr>
                  <w:rStyle w:val="Hyperlink"/>
                </w:rPr>
                <w:t>2026-2032年全球与中国交互类传感器行业现状分析及前景趋势报告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bf19444524fa2" w:history="1">
                <w:r>
                  <w:rPr>
                    <w:rStyle w:val="Hyperlink"/>
                  </w:rPr>
                  <w:t>https://www.20087.com/3/79/JiaoHuLeiChuanGanQiHangYeXianZhuangJiQianJing.html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互类传感器是一种能够感知物理环境变化（如压力、温度、光线、距离、动作等）并将其转换为可处理电信号，进而实现人机交互与智能控制的感知元件。作为连接物理世界与数字空间的“神经末梢”，该类产品广泛应用于智能家居、消费电子、工业自动化、汽车电子及医疗健康等领域。随着物联网与人工智能技术的普及，交互类传感器已从简单的信号采集向智能化、微型化与集成化方向全面升级。现代传感器普遍采用了MEMS（微机电系统）工艺与先进的信号处理算法，具备极高的灵敏度与抗干扰能力，能够精准捕捉用户的细微动作与环境变化。同时，为了满足万物互联的需求，具备无线通讯功能与低功耗特性的智能传感器，正逐步取代传统有线设备，成为构建智慧家庭、智能工厂及自动驾驶系统的核心感知基础。</w:t>
      </w:r>
      <w:r>
        <w:rPr>
          <w:rFonts w:hint="eastAsia"/>
        </w:rPr>
        <w:br/>
      </w:r>
      <w:r>
        <w:rPr>
          <w:rFonts w:hint="eastAsia"/>
        </w:rPr>
        <w:t>　　未来，交互类传感器将向柔性仿生感知、多物理量融合及能源自供能方向加速转型。市场调研网指出，仿生科学与柔性电子技术的突破，将推动传感器突破传统刚性形态的限制，通过电子皮肤与柔性触觉阵列，赋予机器人、可穿戴设备及智能假肢类似人类的触觉、温觉与痛觉感知能力，极大提升人机交互的自然度与安全性。在技术架构上，单一功能的传感器将向多物理量融合感知演进，单颗芯片即可同时采集压力、湿度、温度及气体成分等多维数据，配合边缘AI算法实现从“单一感知”到“智能认知决策”的跨越。此外，为了解决海量物联网节点的供电难题，基于摩擦纳米发电机等技术的自供能传感器将逐步普及，通过收集环境中的光能、热能与振动能实现永久续航，支撑起大规模、分布式的智能感知网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4bf19444524fa2" w:history="1">
        <w:r>
          <w:rPr>
            <w:rStyle w:val="Hyperlink"/>
          </w:rPr>
          <w:t>2026-2032年全球与中国交互类传感器行业现状分析及前景趋势报告</w:t>
        </w:r>
      </w:hyperlink>
      <w:r>
        <w:rPr>
          <w:rFonts w:hint="eastAsia"/>
        </w:rPr>
        <w:t>》，2025年交互类传感器行业市场规模达 亿元，预计2032年市场规模将达 亿元，期间年均复合增长率（CAGR）达 %。报告依托国家统计局及交互类传感器相关协会的详实数据，全面解析了交互类传感器行业现状与市场需求，重点分析了交互类传感器市场规模、产业链结构及价格动态，并对交互类传感器细分市场进行了详细探讨。报告科学预测了交互类传感器市场前景与发展趋势，评估了品牌竞争格局、市场集中度及重点企业的市场表现。同时，通过SWOT分析揭示了交互类传感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骨传感器</w:t>
      </w:r>
      <w:r>
        <w:rPr>
          <w:rFonts w:hint="eastAsia"/>
        </w:rPr>
        <w:br/>
      </w:r>
      <w:r>
        <w:rPr>
          <w:rFonts w:hint="eastAsia"/>
        </w:rPr>
        <w:t>　　　　1.3.3 温湿度传感器</w:t>
      </w:r>
      <w:r>
        <w:rPr>
          <w:rFonts w:hint="eastAsia"/>
        </w:rPr>
        <w:br/>
      </w:r>
      <w:r>
        <w:rPr>
          <w:rFonts w:hint="eastAsia"/>
        </w:rPr>
        <w:t>　　　　1.3.4 血压传感器</w:t>
      </w:r>
      <w:r>
        <w:rPr>
          <w:rFonts w:hint="eastAsia"/>
        </w:rPr>
        <w:br/>
      </w:r>
      <w:r>
        <w:rPr>
          <w:rFonts w:hint="eastAsia"/>
        </w:rPr>
        <w:t>　　　　1.3.5 组合传感器</w:t>
      </w:r>
      <w:r>
        <w:rPr>
          <w:rFonts w:hint="eastAsia"/>
        </w:rPr>
        <w:br/>
      </w:r>
      <w:r>
        <w:rPr>
          <w:rFonts w:hint="eastAsia"/>
        </w:rPr>
        <w:t>　　　　1.3.6 其他传感器</w:t>
      </w:r>
      <w:r>
        <w:rPr>
          <w:rFonts w:hint="eastAsia"/>
        </w:rPr>
        <w:br/>
      </w:r>
      <w:r>
        <w:rPr>
          <w:rFonts w:hint="eastAsia"/>
        </w:rPr>
        <w:t>　　1.4 产品分类，按主交互功能</w:t>
      </w:r>
      <w:r>
        <w:rPr>
          <w:rFonts w:hint="eastAsia"/>
        </w:rPr>
        <w:br/>
      </w:r>
      <w:r>
        <w:rPr>
          <w:rFonts w:hint="eastAsia"/>
        </w:rPr>
        <w:t>　　　　1.4.1 按主交互功能细分，全球交互类传感器市场规模2021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表面触摸输入</w:t>
      </w:r>
      <w:r>
        <w:rPr>
          <w:rFonts w:hint="eastAsia"/>
        </w:rPr>
        <w:br/>
      </w:r>
      <w:r>
        <w:rPr>
          <w:rFonts w:hint="eastAsia"/>
        </w:rPr>
        <w:t>　　　　1.4.3 接近与存在检测</w:t>
      </w:r>
      <w:r>
        <w:rPr>
          <w:rFonts w:hint="eastAsia"/>
        </w:rPr>
        <w:br/>
      </w:r>
      <w:r>
        <w:rPr>
          <w:rFonts w:hint="eastAsia"/>
        </w:rPr>
        <w:t>　　　　1.4.4 空中手势输入</w:t>
      </w:r>
      <w:r>
        <w:rPr>
          <w:rFonts w:hint="eastAsia"/>
        </w:rPr>
        <w:br/>
      </w:r>
      <w:r>
        <w:rPr>
          <w:rFonts w:hint="eastAsia"/>
        </w:rPr>
        <w:t>　　　　1.4.5 距离与深度感知</w:t>
      </w:r>
      <w:r>
        <w:rPr>
          <w:rFonts w:hint="eastAsia"/>
        </w:rPr>
        <w:br/>
      </w:r>
      <w:r>
        <w:rPr>
          <w:rFonts w:hint="eastAsia"/>
        </w:rPr>
        <w:t>　　　　1.4.6 压力与触觉感知</w:t>
      </w:r>
      <w:r>
        <w:rPr>
          <w:rFonts w:hint="eastAsia"/>
        </w:rPr>
        <w:br/>
      </w:r>
      <w:r>
        <w:rPr>
          <w:rFonts w:hint="eastAsia"/>
        </w:rPr>
        <w:t>　　　　1.4.7 笔输入</w:t>
      </w:r>
      <w:r>
        <w:rPr>
          <w:rFonts w:hint="eastAsia"/>
        </w:rPr>
        <w:br/>
      </w:r>
      <w:r>
        <w:rPr>
          <w:rFonts w:hint="eastAsia"/>
        </w:rPr>
        <w:t>　　　　1.4.8 多模交互融合</w:t>
      </w:r>
      <w:r>
        <w:rPr>
          <w:rFonts w:hint="eastAsia"/>
        </w:rPr>
        <w:br/>
      </w:r>
      <w:r>
        <w:rPr>
          <w:rFonts w:hint="eastAsia"/>
        </w:rPr>
        <w:t>　　1.5 产品分类，按交付形态</w:t>
      </w:r>
      <w:r>
        <w:rPr>
          <w:rFonts w:hint="eastAsia"/>
        </w:rPr>
        <w:br/>
      </w:r>
      <w:r>
        <w:rPr>
          <w:rFonts w:hint="eastAsia"/>
        </w:rPr>
        <w:t>　　　　1.5.1 按交付形态细分，全球交互类传感器市场规模2021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传感器芯片</w:t>
      </w:r>
      <w:r>
        <w:rPr>
          <w:rFonts w:hint="eastAsia"/>
        </w:rPr>
        <w:br/>
      </w:r>
      <w:r>
        <w:rPr>
          <w:rFonts w:hint="eastAsia"/>
        </w:rPr>
        <w:t>　　　　1.5.3 控制器芯片</w:t>
      </w:r>
      <w:r>
        <w:rPr>
          <w:rFonts w:hint="eastAsia"/>
        </w:rPr>
        <w:br/>
      </w:r>
      <w:r>
        <w:rPr>
          <w:rFonts w:hint="eastAsia"/>
        </w:rPr>
        <w:t>　　　　1.5.4 传感器模组</w:t>
      </w:r>
      <w:r>
        <w:rPr>
          <w:rFonts w:hint="eastAsia"/>
        </w:rPr>
        <w:br/>
      </w:r>
      <w:r>
        <w:rPr>
          <w:rFonts w:hint="eastAsia"/>
        </w:rPr>
        <w:t>　　　　1.5.5 3D感知模组</w:t>
      </w:r>
      <w:r>
        <w:rPr>
          <w:rFonts w:hint="eastAsia"/>
        </w:rPr>
        <w:br/>
      </w:r>
      <w:r>
        <w:rPr>
          <w:rFonts w:hint="eastAsia"/>
        </w:rPr>
        <w:t>　　　　1.5.6 触控或触觉模组</w:t>
      </w:r>
      <w:r>
        <w:rPr>
          <w:rFonts w:hint="eastAsia"/>
        </w:rPr>
        <w:br/>
      </w:r>
      <w:r>
        <w:rPr>
          <w:rFonts w:hint="eastAsia"/>
        </w:rPr>
        <w:t>　　　　1.5.7 MCU加软件方案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按应用细分，全球交互类传感器市场规模2021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消费电子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汽车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国防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交互类传感器行业发展总体概况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1.7.2 交互类传感器行业发展主要特点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1.7.3 交互类传感器行业发展影响因素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交互类传感器有利因素</w:t>
      </w:r>
      <w:r>
        <w:rPr>
          <w:rFonts w:hint="eastAsia"/>
        </w:rPr>
        <w:br/>
      </w:r>
      <w:r>
        <w:rPr>
          <w:rFonts w:hint="eastAsia"/>
        </w:rPr>
        <w:t>　　　　1.7.3 .2 交互类传感器不利因素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全球市场，近三年交互类传感器主要企业占有率及排名（按销量）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交互类传感器主要企业在国际市场占有率（按销量，2023-2026）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2025年交互类传感器主要企业在国际市场排名（按销量）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全球市场主要企业交互类传感器销量（2023-2026）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全球市场，近三年交互类传感器主要企业占有率及排名（按收入）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交互类传感器主要企业在国际市场占有率（按收入，2023-2026）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2025年交互类传感器主要企业在国际市场排名（按收入）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全球市场主要企业交互类传感器销售收入（2023-2026）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全球市场主要企业交互类传感器销售价格（2023-2026）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中国市场，近三年交互类传感器主要企业占有率及排名（按销量）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交互类传感器主要企业在中国市场占有率（按销量，2023-2026）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2025年交互类传感器主要企业在中国市场排名（按销量）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中国市场主要企业交互类传感器销量（2023-2026）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中国市场，近三年交互类传感器主要企业占有率及排名（按收入）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交互类传感器主要企业在中国市场占有率（按收入，2023-2026）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2025年交互类传感器主要企业在中国市场排名（按收入）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中国市场主要企业交互类传感器销售收入（2023-2026）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2.9 交互类传感器行业集中度、竞争程度分析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交互类传感器行业集中度分析：2025年全球Top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全球交互类传感器第一梯队、第二梯队和第三梯队生产商（品牌）及市场份额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全球交互类传感器总体规模分析</w:t>
      </w:r>
      <w:r>
        <w:rPr>
          <w:rFonts w:hint="eastAsia"/>
        </w:rPr>
        <w:br/>
      </w:r>
      <w:r>
        <w:rPr>
          <w:rFonts w:hint="eastAsia"/>
        </w:rPr>
        <w:t>　　3.1 全球交互类传感器供需现状及预测（2021-2032）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全球交互类传感器产能、产量、产能利用率及发展趋势（2021-2032）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全球交互类传感器产量、需求量及发展趋势（2021-2032）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全球主要地区交互类传感器产量及发展趋势（2021-2032）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全球主要地区交互类传感器产量（2021-2026）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全球主要地区交互类传感器产量（2027-2032）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全球主要地区交互类传感器产量市场份额（2021-2032）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中国交互类传感器供需现状及预测（2021-2032）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中国交互类传感器产能、产量、产能利用率及发展趋势（2021-2032）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中国交互类传感器产量、市场需求量及发展趋势（2021-2032）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中国市场交互类传感器进出口（2021-2032）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全球交互类传感器销量及销售额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全球市场交互类传感器销售额（2021-2032）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全球市场交互类传感器价格趋势（2021-2032）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全球交互类传感器主要地区分析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全球主要地区交互类传感器市场规模分析：2021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全球主要地区交互类传感器销售收入及市场份额（2021-2026）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全球主要地区交互类传感器销售收入预测（2027-2032）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全球主要地区交互类传感器销量分析：2021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全球主要地区交互类传感器销量及市场份额预测（2027-2032）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中东市场交互类传感器销量、收入及增长率（2021-2032）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交互类传感器销量、收入、价格及毛利率（2021-2026）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不同产品类型交互类传感器分析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全球不同产品类型交互类传感器收入预测（2027-2032）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全球不同产品类型交互类传感器价格走势（2021-2032）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中国不同产品类型交互类传感器收入预测（2027-2032）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不同应用交互类传感器分析</w:t>
      </w:r>
      <w:r>
        <w:rPr>
          <w:rFonts w:hint="eastAsia"/>
        </w:rPr>
        <w:br/>
      </w:r>
      <w:r>
        <w:rPr>
          <w:rFonts w:hint="eastAsia"/>
        </w:rPr>
        <w:t>　　7.1 全球不同应用交互类传感器销量（2021-2032）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全球不同应用交互类传感器收入预测（2027-2032）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全球不同应用交互类传感器价格走势（2021-2032）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中国不同应用交互类传感器销量（2021-2032）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中国不同应用交互类传感器销量及市场份额（2021-2026）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中国不同应用交互类传感器销量预测（2027-2032）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中国不同应用交互类传感器收入（2021-2032）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中国不同应用交互类传感器收入及市场份额（2021-2026）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中国不同应用交互类传感器收入预测（2027-2032）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交互类传感器行业发展趋势</w:t>
      </w:r>
      <w:r>
        <w:rPr>
          <w:rFonts w:hint="eastAsia"/>
        </w:rPr>
        <w:br/>
      </w:r>
      <w:r>
        <w:rPr>
          <w:rFonts w:hint="eastAsia"/>
        </w:rPr>
        <w:t>　　8.2 交互类传感器行业主要驱动因素</w:t>
      </w:r>
      <w:r>
        <w:rPr>
          <w:rFonts w:hint="eastAsia"/>
        </w:rPr>
        <w:br/>
      </w:r>
      <w:r>
        <w:rPr>
          <w:rFonts w:hint="eastAsia"/>
        </w:rPr>
        <w:t>　　8.3 交互类传感器中国企业SWOT分析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中国交互类传感器行业政策环境分析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交互类传感器行业产业链简介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交互类传感器行业供应链分析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交互类传感器主要原料及供应情况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交互类传感器行业采购模式</w:t>
      </w:r>
      <w:r>
        <w:rPr>
          <w:rFonts w:hint="eastAsia"/>
        </w:rPr>
        <w:br/>
      </w:r>
      <w:r>
        <w:rPr>
          <w:rFonts w:hint="eastAsia"/>
        </w:rPr>
        <w:t>　　9.3 交互类传感器行业生产模式</w:t>
      </w:r>
      <w:r>
        <w:rPr>
          <w:rFonts w:hint="eastAsia"/>
        </w:rPr>
        <w:br/>
      </w:r>
      <w:r>
        <w:rPr>
          <w:rFonts w:hint="eastAsia"/>
        </w:rPr>
        <w:t>　　9.4 交互类传感器行业销售模式及销售渠道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按主交互功能细分，全球交互类传感器市场规模2021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按交付形态细分，全球交互类传感器市场规模2021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按应用细分，全球交互类传感器市场规模（CAGR）2021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交互类传感器行业发展主要特点</w:t>
      </w:r>
      <w:r>
        <w:rPr>
          <w:rFonts w:hint="eastAsia"/>
        </w:rPr>
        <w:br/>
      </w:r>
      <w:r>
        <w:rPr>
          <w:rFonts w:hint="eastAsia"/>
        </w:rPr>
        <w:t>　　表 6： 交互类传感器行业发展有利因素分析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交互类传感器行业发展不利因素分析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进入交互类传感器行业壁垒</w:t>
      </w:r>
      <w:r>
        <w:rPr>
          <w:rFonts w:hint="eastAsia"/>
        </w:rPr>
        <w:br/>
      </w:r>
      <w:r>
        <w:rPr>
          <w:rFonts w:hint="eastAsia"/>
        </w:rPr>
        <w:t>　　表 9： 交互类传感器主要企业在国际市场占有率（按销量，2023-2026）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2025年交互类传感器主要企业在国际市场排名（按销量）&amp;（千台）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全球市场主要企业交互类传感器销量（2023-2026）&amp;（千台）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交互类传感器主要企业在国际市场占有率（按收入，2023-2026）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2025年交互类传感器主要企业在国际市场排名（按收入）&amp;（万元）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全球市场主要企业交互类传感器销售收入（2023-2026）&amp;（万元）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全球市场主要企业交互类传感器销售价格（2023-2026）&amp;（元/台）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交互类传感器主要企业在中国市场占有率（按销量，2023-2026）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2025年交互类传感器主要企业在中国市场排名（按销量）&amp;（千台）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中国市场主要企业交互类传感器销量（2023-2026）&amp;（千台）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交互类传感器主要企业在中国市场占有率（按收入，2023-2026）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2025年交互类传感器主要企业在中国市场排名（按收入）&amp;（万元）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中国市场主要企业交互类传感器销售收入（2023-2026）&amp;（万元）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全球主要厂商交互类传感器总部及产地分布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全球主要厂商成立时间及交互类传感器商业化日期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全球主要厂商交互类传感器产品类型及应用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2025年全球交互类传感器主要厂商市场地位（第一梯队、第二梯队和第三梯队）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全球交互类传感器市场投资、并购等现状分析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全球主要地区交互类传感器产量增速（CAGR）：（2021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全球主要地区交互类传感器产量（2021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全球主要地区交互类传感器产量（2021-2026）&amp;（千台）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全球主要地区交互类传感器产量（2027-2032）&amp;（千台）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全球主要地区交互类传感器产量市场份额（2021-2026）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全球主要地区交互类传感器产量市场份额（2027-2032）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中国市场交互类传感器产量、销量、进出口（2021-2026）&amp;（千台）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中国市场交互类传感器产量、销量、进出口预测（2027-2032）&amp;（千台）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全球主要地区交互类传感器销售收入增速：（2021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全球主要地区交互类传感器销售收入（2021-2026）&amp;（万元）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全球主要地区交互类传感器销售收入市场份额（2021-2026）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全球主要地区交互类传感器收入（2027-2032）&amp;（万元）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全球主要地区交互类传感器收入市场份额（2027-2032）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全球主要地区交互类传感器销量（千台）：2021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全球主要地区交互类传感器销量（2027-2032）&amp;（千台）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全球主要地区交互类传感器销量份额（2027-2032）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交互类传感器生产基地、销售区域、竞争对手及市场地位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交互类传感器产品规格、参数及市场应用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交互类传感器销量（千台）、收入（万元）、价格（元/台）及毛利率（2021-2026）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全球不同产品类型交互类传感器销量（2021-2026）&amp;（千台）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191： 全球不同产品类型交互类传感器销量市场份额（2021-2026）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全球不同产品类型交互类传感器销量预测（2027-2032）&amp;（千台）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193： 全球市场不同产品类型交互类传感器销量市场份额预测（2027-2032）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全球不同产品类型交互类传感器收入（2021-2026）&amp;（万元）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195： 全球不同产品类型交互类传感器收入市场份额（2021-2026）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197： 全球不同产品类型交互类传感器收入市场份额预测（2027-2032）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中国不同产品类型交互类传感器销量（2021-2026）&amp;（千台）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199： 中国不同产品类型交互类传感器销量市场份额（2021-2026）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中国不同产品类型交互类传感器销量预测（2027-2032）&amp;（千台）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201： 全球市场不同产品类型交互类传感器销量市场份额预测（2027-2032）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203： 中国不同产品类型交互类传感器收入市场份额（2021-2026）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205： 中国不同产品类型交互类传感器收入市场份额预测（2027-2032）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全球不同应用交互类传感器销量（2021-2026）&amp;（千台）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207： 全球不同应用交互类传感器销量市场份额（2021-2026）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208： 全球不同应用交互类传感器销量预测（2027-2032）&amp;（千台）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209： 全球市场不同应用交互类传感器销量市场份额预测（2027-2032）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全球不同应用交互类传感器收入市场份额（2021-2026）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213： 全球不同应用交互类传感器收入市场份额预测（2027-2032）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中国不同应用交互类传感器销量（2021-2026）&amp;（千台）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215： 中国不同应用交互类传感器销量市场份额（2021-2026）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216： 中国不同应用交互类传感器销量预测（2027-2032）&amp;（千台）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217： 中国市场不同应用交互类传感器销量市场份额预测（2027-2032）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中国不同应用交互类传感器收入（2021-2026）&amp;（万元）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219： 中国不同应用交互类传感器收入市场份额（2021-2026）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中国不同应用交互类传感器收入预测（2027-2032）&amp;（万元）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221： 中国不同应用交互类传感器收入市场份额预测（2027-2032）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交互类传感器行业发展趋势</w:t>
      </w:r>
      <w:r>
        <w:rPr>
          <w:rFonts w:hint="eastAsia"/>
        </w:rPr>
        <w:br/>
      </w:r>
      <w:r>
        <w:rPr>
          <w:rFonts w:hint="eastAsia"/>
        </w:rPr>
        <w:t>　　表 223： 交互类传感器行业主要驱动因素</w:t>
      </w:r>
      <w:r>
        <w:rPr>
          <w:rFonts w:hint="eastAsia"/>
        </w:rPr>
        <w:br/>
      </w:r>
      <w:r>
        <w:rPr>
          <w:rFonts w:hint="eastAsia"/>
        </w:rPr>
        <w:t>　　表 224： 交互类传感器行业供应链分析</w:t>
      </w:r>
      <w:r>
        <w:rPr>
          <w:rFonts w:hint="eastAsia"/>
        </w:rPr>
        <w:br/>
      </w:r>
      <w:r>
        <w:rPr>
          <w:rFonts w:hint="eastAsia"/>
        </w:rPr>
        <w:t>　　表 225： 交互类传感器上游原料供应商</w:t>
      </w:r>
      <w:r>
        <w:rPr>
          <w:rFonts w:hint="eastAsia"/>
        </w:rPr>
        <w:br/>
      </w:r>
      <w:r>
        <w:rPr>
          <w:rFonts w:hint="eastAsia"/>
        </w:rPr>
        <w:t>　　表 226： 交互类传感器主要地区不同应用客户分析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227： 交互类传感器典型经销商</w:t>
      </w:r>
      <w:r>
        <w:rPr>
          <w:rFonts w:hint="eastAsia"/>
        </w:rPr>
        <w:br/>
      </w:r>
      <w:r>
        <w:rPr>
          <w:rFonts w:hint="eastAsia"/>
        </w:rPr>
        <w:t>　　表 228： 研究范围</w:t>
      </w:r>
      <w:r>
        <w:rPr>
          <w:rFonts w:hint="eastAsia"/>
        </w:rPr>
        <w:br/>
      </w:r>
      <w:r>
        <w:rPr>
          <w:rFonts w:hint="eastAsia"/>
        </w:rPr>
        <w:t>　　表 229：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交互类传感器产品图片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全球不同产品类型交互类传感器销售额2021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骨传感器产品图片</w:t>
      </w:r>
      <w:r>
        <w:rPr>
          <w:rFonts w:hint="eastAsia"/>
        </w:rPr>
        <w:br/>
      </w:r>
      <w:r>
        <w:rPr>
          <w:rFonts w:hint="eastAsia"/>
        </w:rPr>
        <w:t>　　图 5： 温湿度传感器产品图片</w:t>
      </w:r>
      <w:r>
        <w:rPr>
          <w:rFonts w:hint="eastAsia"/>
        </w:rPr>
        <w:br/>
      </w:r>
      <w:r>
        <w:rPr>
          <w:rFonts w:hint="eastAsia"/>
        </w:rPr>
        <w:t>　　图 6： 血压传感器产品图片</w:t>
      </w:r>
      <w:r>
        <w:rPr>
          <w:rFonts w:hint="eastAsia"/>
        </w:rPr>
        <w:br/>
      </w:r>
      <w:r>
        <w:rPr>
          <w:rFonts w:hint="eastAsia"/>
        </w:rPr>
        <w:t>　　图 7： 组合传感器产品图片</w:t>
      </w:r>
      <w:r>
        <w:rPr>
          <w:rFonts w:hint="eastAsia"/>
        </w:rPr>
        <w:br/>
      </w:r>
      <w:r>
        <w:rPr>
          <w:rFonts w:hint="eastAsia"/>
        </w:rPr>
        <w:t>　　图 8： 其他传感器产品图片</w:t>
      </w:r>
      <w:r>
        <w:rPr>
          <w:rFonts w:hint="eastAsia"/>
        </w:rPr>
        <w:br/>
      </w:r>
      <w:r>
        <w:rPr>
          <w:rFonts w:hint="eastAsia"/>
        </w:rPr>
        <w:t>　　图 9： 全球不同主交互功能交互类传感器销售额2021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全球不同主交互功能交互类传感器市场份额2025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11： 表面触摸输入产品图片</w:t>
      </w:r>
      <w:r>
        <w:rPr>
          <w:rFonts w:hint="eastAsia"/>
        </w:rPr>
        <w:br/>
      </w:r>
      <w:r>
        <w:rPr>
          <w:rFonts w:hint="eastAsia"/>
        </w:rPr>
        <w:t>　　图 12： 接近与存在检测产品图片</w:t>
      </w:r>
      <w:r>
        <w:rPr>
          <w:rFonts w:hint="eastAsia"/>
        </w:rPr>
        <w:br/>
      </w:r>
      <w:r>
        <w:rPr>
          <w:rFonts w:hint="eastAsia"/>
        </w:rPr>
        <w:t>　　图 13： 空中手势输入产品图片</w:t>
      </w:r>
      <w:r>
        <w:rPr>
          <w:rFonts w:hint="eastAsia"/>
        </w:rPr>
        <w:br/>
      </w:r>
      <w:r>
        <w:rPr>
          <w:rFonts w:hint="eastAsia"/>
        </w:rPr>
        <w:t>　　图 14： 距离与深度感知产品图片</w:t>
      </w:r>
      <w:r>
        <w:rPr>
          <w:rFonts w:hint="eastAsia"/>
        </w:rPr>
        <w:br/>
      </w:r>
      <w:r>
        <w:rPr>
          <w:rFonts w:hint="eastAsia"/>
        </w:rPr>
        <w:t>　　图 15： 压力与触觉感知产品图片</w:t>
      </w:r>
      <w:r>
        <w:rPr>
          <w:rFonts w:hint="eastAsia"/>
        </w:rPr>
        <w:br/>
      </w:r>
      <w:r>
        <w:rPr>
          <w:rFonts w:hint="eastAsia"/>
        </w:rPr>
        <w:t>　　图 16： 笔输入产品图片</w:t>
      </w:r>
      <w:r>
        <w:rPr>
          <w:rFonts w:hint="eastAsia"/>
        </w:rPr>
        <w:br/>
      </w:r>
      <w:r>
        <w:rPr>
          <w:rFonts w:hint="eastAsia"/>
        </w:rPr>
        <w:t>　　图 17： 多模交互融合产品图片</w:t>
      </w:r>
      <w:r>
        <w:rPr>
          <w:rFonts w:hint="eastAsia"/>
        </w:rPr>
        <w:br/>
      </w:r>
      <w:r>
        <w:rPr>
          <w:rFonts w:hint="eastAsia"/>
        </w:rPr>
        <w:t>　　图 18： 全球不同交付形态交互类传感器销售额2021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全球不同交付形态交互类传感器市场份额2025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20： 传感器芯片产品图片</w:t>
      </w:r>
      <w:r>
        <w:rPr>
          <w:rFonts w:hint="eastAsia"/>
        </w:rPr>
        <w:br/>
      </w:r>
      <w:r>
        <w:rPr>
          <w:rFonts w:hint="eastAsia"/>
        </w:rPr>
        <w:t>　　图 21： 控制器芯片产品图片</w:t>
      </w:r>
      <w:r>
        <w:rPr>
          <w:rFonts w:hint="eastAsia"/>
        </w:rPr>
        <w:br/>
      </w:r>
      <w:r>
        <w:rPr>
          <w:rFonts w:hint="eastAsia"/>
        </w:rPr>
        <w:t>　　图 22： 传感器模组产品图片</w:t>
      </w:r>
      <w:r>
        <w:rPr>
          <w:rFonts w:hint="eastAsia"/>
        </w:rPr>
        <w:br/>
      </w:r>
      <w:r>
        <w:rPr>
          <w:rFonts w:hint="eastAsia"/>
        </w:rPr>
        <w:t>　　图 23： 3D感知模组产品图片</w:t>
      </w:r>
      <w:r>
        <w:rPr>
          <w:rFonts w:hint="eastAsia"/>
        </w:rPr>
        <w:br/>
      </w:r>
      <w:r>
        <w:rPr>
          <w:rFonts w:hint="eastAsia"/>
        </w:rPr>
        <w:t>　　图 24： 触控或触觉模组产品图片</w:t>
      </w:r>
      <w:r>
        <w:rPr>
          <w:rFonts w:hint="eastAsia"/>
        </w:rPr>
        <w:br/>
      </w:r>
      <w:r>
        <w:rPr>
          <w:rFonts w:hint="eastAsia"/>
        </w:rPr>
        <w:t>　　图 25： MCU加软件方案产品图片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全球不同应用交互类传感器市场份额2025 &amp; 2032</w:t>
      </w:r>
      <w:r>
        <w:rPr>
          <w:rFonts w:hint="eastAsia"/>
        </w:rPr>
        <w:br/>
      </w:r>
      <w:r>
        <w:rPr>
          <w:rFonts w:hint="eastAsia"/>
        </w:rPr>
        <w:t>　　图 28： 消费电子</w:t>
      </w:r>
      <w:r>
        <w:rPr>
          <w:rFonts w:hint="eastAsia"/>
        </w:rPr>
        <w:br/>
      </w:r>
      <w:r>
        <w:rPr>
          <w:rFonts w:hint="eastAsia"/>
        </w:rPr>
        <w:t>　　图 29： 医疗</w:t>
      </w:r>
      <w:r>
        <w:rPr>
          <w:rFonts w:hint="eastAsia"/>
        </w:rPr>
        <w:br/>
      </w:r>
      <w:r>
        <w:rPr>
          <w:rFonts w:hint="eastAsia"/>
        </w:rPr>
        <w:t>　　图 30： 汽车</w:t>
      </w:r>
      <w:r>
        <w:rPr>
          <w:rFonts w:hint="eastAsia"/>
        </w:rPr>
        <w:br/>
      </w:r>
      <w:r>
        <w:rPr>
          <w:rFonts w:hint="eastAsia"/>
        </w:rPr>
        <w:t>　　图 31： 航空航天</w:t>
      </w:r>
      <w:r>
        <w:rPr>
          <w:rFonts w:hint="eastAsia"/>
        </w:rPr>
        <w:br/>
      </w:r>
      <w:r>
        <w:rPr>
          <w:rFonts w:hint="eastAsia"/>
        </w:rPr>
        <w:t>　　图 32： 国防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2025年全球前五大生产商交互类传感器市场份额</w:t>
      </w:r>
      <w:r>
        <w:rPr>
          <w:rFonts w:hint="eastAsia"/>
        </w:rPr>
        <w:br/>
      </w:r>
      <w:r>
        <w:rPr>
          <w:rFonts w:hint="eastAsia"/>
        </w:rPr>
        <w:t>　　图 35： 2025年全球交互类传感器第一梯队、第二梯队和第三梯队厂商及市场份额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全球交互类传感器产能、产量、产能利用率及发展趋势（2021-2032）&amp;（千台）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全球交互类传感器产量、需求量及发展趋势（2021-2032）&amp;（千台）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全球主要地区交互类传感器产量市场份额（2021-2032）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中国交互类传感器产能、产量、产能利用率及发展趋势（2021-2032）&amp;（千台）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中国交互类传感器产量、市场需求量及发展趋势（2021-2032）&amp;（千台）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全球交互类传感器市场销售额及增长率：（2021-2032）&amp;（万元）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全球市场交互类传感器市场规模：2021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全球市场交互类传感器价格趋势（2021-2032）&amp;（元/台）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全球主要地区交互类传感器销售收入（2021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全球主要地区交互类传感器销售收入市场份额（2021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北美市场交互类传感器收入及增长率（2021-2032）&amp;（万元）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欧洲市场交互类传感器收入及增长率（2021-2032）&amp;（万元）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中国市场交互类传感器收入及增长率（2021-2032）&amp;（万元）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日本市场交互类传感器收入及增长率（2021-2032）&amp;（万元）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56： 东南亚市场交互类传感器收入及增长率（2021-2032）&amp;（万元）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58： 印度市场交互类传感器收入及增长率（2021-2032）&amp;（万元）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60： 南美市场交互类传感器收入及增长率（2021-2032）&amp;（万元）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中东市场交互类传感器销量及增长率（2021-2032）&amp;（千台）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62： 中东市场交互类传感器收入及增长率（2021-2032）&amp;（万元）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64： 全球不同应用交互类传感器价格走势（2021-2032）&amp;（元/台）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65： 交互类传感器中国企业SWOT分析</w:t>
      </w:r>
      <w:r>
        <w:rPr>
          <w:rFonts w:hint="eastAsia"/>
        </w:rPr>
        <w:br/>
      </w:r>
      <w:r>
        <w:rPr>
          <w:rFonts w:hint="eastAsia"/>
        </w:rPr>
        <w:t>　　图 66： 交互类传感器产业链</w:t>
      </w:r>
      <w:r>
        <w:rPr>
          <w:rFonts w:hint="eastAsia"/>
        </w:rPr>
        <w:br/>
      </w:r>
      <w:r>
        <w:rPr>
          <w:rFonts w:hint="eastAsia"/>
        </w:rPr>
        <w:t>　　图 67： 交互类传感器行业采购模式分析</w:t>
      </w:r>
      <w:r>
        <w:rPr>
          <w:rFonts w:hint="eastAsia"/>
        </w:rPr>
        <w:br/>
      </w:r>
      <w:r>
        <w:rPr>
          <w:rFonts w:hint="eastAsia"/>
        </w:rPr>
        <w:t>　　图 68： 交互类传感器行业生产模式</w:t>
      </w:r>
      <w:r>
        <w:rPr>
          <w:rFonts w:hint="eastAsia"/>
        </w:rPr>
        <w:br/>
      </w:r>
      <w:r>
        <w:rPr>
          <w:rFonts w:hint="eastAsia"/>
        </w:rPr>
        <w:t>　　图 69： 交互类传感器行业销售模式分析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bf19444524fa2" w:history="1">
        <w:r>
          <w:rPr>
            <w:rStyle w:val="Hyperlink"/>
          </w:rPr>
          <w:t>2026-2032年全球与中国交互类传感器行业现状分析及前景趋势报告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bf19444524fa2" w:history="1">
        <w:r>
          <w:rPr>
            <w:rStyle w:val="Hyperlink"/>
          </w:rPr>
          <w:t>https://www.20087.com/3/79/JiaoHuLeiChuanGanQiHangYeXianZhuangJiQianJing.html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热点：接触式位移传感器、交互类传感器的特点、接触式图像传感器、交互传感器应用、传感器分为哪几类、传感交互技术、多模态传感器、交互感应技术、python 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c85cbee844218" w:history="1">
      <w:r>
        <w:rPr>
          <w:rStyle w:val="Hyperlink"/>
        </w:rPr>
        <w:t>2026-2032年全球与中国交互类传感器行业现状分析及前景趋势报告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aoHuLeiChuanGanQiHangYeXianZhuangJiQianJing.html" TargetMode="External" Id="R7c4bf19444524f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aoHuLeiChuanGanQiHangYeXianZhuangJiQianJing.html" TargetMode="External" Id="R8cbc85cbee8442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2026-04-19T06:09:10Z</dcterms:created>
  <dcterms:modified xsi:type="dcterms:W3CDTF">2026-04-19T07:09:10Z</dcterms:modified>
  <dc:subject>2026-2032年全球与中国交互类传感器行业现状分析及前景趋势报告</dc:subject>
  <dc:title>2026-2032年全球与中国交互类传感器行业现状分析及前景趋势报告</dc:title>
  <cp:keywords>2026-2032年全球与中国交互类传感器行业现状分析及前景趋势报告</cp:keywords>
  <dc:description>2026-2032年全球与中国交互类传感器行业现状分析及前景趋势报告</dc:description>
</cp:coreProperties>
</file>