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990218a74a76" w:history="1">
              <w:r>
                <w:rPr>
                  <w:rStyle w:val="Hyperlink"/>
                </w:rPr>
                <w:t>2025-2031年中国交流电抗器行业发展调研与市场前景分析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990218a74a76" w:history="1">
              <w:r>
                <w:rPr>
                  <w:rStyle w:val="Hyperlink"/>
                </w:rPr>
                <w:t>2025-2031年中国交流电抗器行业发展调研与市场前景分析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6990218a74a76" w:history="1">
                <w:r>
                  <w:rPr>
                    <w:rStyle w:val="Hyperlink"/>
                  </w:rPr>
                  <w:t>https://www.20087.com/3/09/JiaoLiuDianKangQiDeQianJing.html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抗器是一种用于限制短路电流、改善电网电压波形、稳定电力系统的电气设备，广泛应用于变频器、整流装置、风力发电、轨道交通等电力电子系统中。目前，交流电抗器按结构可分为干式空心电抗器、铁芯电抗器和磁屏蔽电抗器等多种类型，具备良好的线性特性与热稳定性。随着新能源并网和工业自动化水平的提升，电抗器在电网谐波抑制、功率因数补偿、电能质量治理等方面的作用日益突出。行业内企业在铁芯材料优化、绕组结构设计、散热系统改进等方面持续创新，以提高产品的运行效率与可靠性。然而，部分产品仍存在体积大、噪音高、电磁干扰明显等问题。</w:t>
      </w:r>
      <w:r>
        <w:rPr>
          <w:rFonts w:hint="eastAsia"/>
        </w:rPr>
        <w:br/>
      </w:r>
      <w:r>
        <w:rPr>
          <w:rFonts w:hint="eastAsia"/>
        </w:rPr>
        <w:t>　　未来，交流电抗器行业将朝着小型化、高效化、智能化方向持续发展。随着新材料技术的进步，如非晶合金、纳米晶软磁材料的应用，将大大提升电抗器的能量密度与损耗控制能力，使其更适用于紧凑型电气系统。同时，物联网与边缘计算技术的引入，将使电抗器具备状态监测、故障预警、远程控制等功能，提升运维效率与系统安全性。环保法规趋严也将推动低能耗、低噪音、可回收的设计理念普及。整体来看，交流电抗器将在智能电网与新能源产业发展的带动下，迈向更高技术水平与更广泛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6990218a74a76" w:history="1">
        <w:r>
          <w:rPr>
            <w:rStyle w:val="Hyperlink"/>
          </w:rPr>
          <w:t>2025-2031年中国交流电抗器行业发展调研与市场前景分析</w:t>
        </w:r>
      </w:hyperlink>
      <w:r>
        <w:rPr>
          <w:rFonts w:hint="eastAsia"/>
        </w:rPr>
        <w:t>》基于国家统计局、相关行业协会等详实数据，系统分析交流电抗器行业市场规模、供需动态及价格走势，梳理产业链结构和交流电抗器细分领域现状。报告客观评估交流电抗器行业竞争格局与重点企业市场表现，结合交流电抗器技术发展水平与创新方向，预测交流电抗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交流电抗器行业概述</w:t>
      </w:r>
      <w:r>
        <w:rPr>
          <w:rFonts w:hint="eastAsia"/>
        </w:rPr>
        <w:br/>
      </w:r>
      <w:r>
        <w:rPr>
          <w:rFonts w:hint="eastAsia"/>
        </w:rPr>
        <w:t>　　第一节 交流电抗器定义与分类</w:t>
      </w:r>
      <w:r>
        <w:rPr>
          <w:rFonts w:hint="eastAsia"/>
        </w:rPr>
        <w:br/>
      </w:r>
      <w:r>
        <w:rPr>
          <w:rFonts w:hint="eastAsia"/>
        </w:rPr>
        <w:t>　　第二节 交流电抗器应用领域</w:t>
      </w:r>
      <w:r>
        <w:rPr>
          <w:rFonts w:hint="eastAsia"/>
        </w:rPr>
        <w:br/>
      </w:r>
      <w:r>
        <w:rPr>
          <w:rFonts w:hint="eastAsia"/>
        </w:rPr>
        <w:t>　　第三节 交流电抗器行业经济指标分析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2019-2024年全球交流电抗器市场规模与趋势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一、国内交流电抗器产能及利用情况</w:t>
      </w:r>
      <w:r>
        <w:rPr>
          <w:rFonts w:hint="eastAsia"/>
        </w:rPr>
        <w:br/>
      </w:r>
      <w:r>
        <w:rPr>
          <w:rFonts w:hint="eastAsia"/>
        </w:rPr>
        <w:t>　　　　二、交流电抗器产能扩张与投资动态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1、2019-2024年交流电抗器产量及增长趋势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二、影响交流电抗器产量的关键因素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一、2024-2025年交流电抗器行业需求现状</w:t>
      </w:r>
      <w:r>
        <w:rPr>
          <w:rFonts w:hint="eastAsia"/>
        </w:rPr>
        <w:br/>
      </w:r>
      <w:r>
        <w:rPr>
          <w:rFonts w:hint="eastAsia"/>
        </w:rPr>
        <w:t>　　　　二、交流电抗器客户群体与需求特点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交流电抗器下游应用与客户群体分析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一、2024-2025年交流电抗器各应用领域市场现状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国内外交流电抗器行业技术差异与原因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2019-2024年中国交流电抗器行业规模情况</w:t>
      </w:r>
      <w:r>
        <w:rPr>
          <w:rFonts w:hint="eastAsia"/>
        </w:rPr>
        <w:br/>
      </w:r>
      <w:r>
        <w:rPr>
          <w:rFonts w:hint="eastAsia"/>
        </w:rPr>
        <w:t>　　　　一、交流电抗器行业企业数量规模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二、交流电抗器行业从业人员规模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三、交流电抗器行业市场敏感性分析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一、交流电抗器行业盈利能力</w:t>
      </w:r>
      <w:r>
        <w:rPr>
          <w:rFonts w:hint="eastAsia"/>
        </w:rPr>
        <w:br/>
      </w:r>
      <w:r>
        <w:rPr>
          <w:rFonts w:hint="eastAsia"/>
        </w:rPr>
        <w:t>　　　　二、交流电抗器行业偿债能力</w:t>
      </w:r>
      <w:r>
        <w:rPr>
          <w:rFonts w:hint="eastAsia"/>
        </w:rPr>
        <w:br/>
      </w:r>
      <w:r>
        <w:rPr>
          <w:rFonts w:hint="eastAsia"/>
        </w:rPr>
        <w:t>　　　　三、交流电抗器行业营运能力</w:t>
      </w:r>
      <w:r>
        <w:rPr>
          <w:rFonts w:hint="eastAsia"/>
        </w:rPr>
        <w:br/>
      </w:r>
      <w:r>
        <w:rPr>
          <w:rFonts w:hint="eastAsia"/>
        </w:rPr>
        <w:t>　　　　四、交流电抗器行业发展能力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交流电抗器销售模式与渠道策略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交流电抗器品牌与市场推广策略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交流电抗器研发投入与技术创新能力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交流电抗器合作联盟与资源整合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中国交流电抗器行业风险与对策</w:t>
      </w:r>
      <w:r>
        <w:rPr>
          <w:rFonts w:hint="eastAsia"/>
        </w:rPr>
        <w:br/>
      </w:r>
      <w:r>
        <w:rPr>
          <w:rFonts w:hint="eastAsia"/>
        </w:rPr>
        <w:t>　　第一节 交流电抗器行业SWOT分析</w:t>
      </w:r>
      <w:r>
        <w:rPr>
          <w:rFonts w:hint="eastAsia"/>
        </w:rPr>
        <w:br/>
      </w:r>
      <w:r>
        <w:rPr>
          <w:rFonts w:hint="eastAsia"/>
        </w:rPr>
        <w:t>　　　　一、交流电抗器行业优势</w:t>
      </w:r>
      <w:r>
        <w:rPr>
          <w:rFonts w:hint="eastAsia"/>
        </w:rPr>
        <w:br/>
      </w:r>
      <w:r>
        <w:rPr>
          <w:rFonts w:hint="eastAsia"/>
        </w:rPr>
        <w:t>　　　　二、交流电抗器行业劣势</w:t>
      </w:r>
      <w:r>
        <w:rPr>
          <w:rFonts w:hint="eastAsia"/>
        </w:rPr>
        <w:br/>
      </w:r>
      <w:r>
        <w:rPr>
          <w:rFonts w:hint="eastAsia"/>
        </w:rPr>
        <w:t>　　　　三、交流电抗器市场机会</w:t>
      </w:r>
      <w:r>
        <w:rPr>
          <w:rFonts w:hint="eastAsia"/>
        </w:rPr>
        <w:br/>
      </w:r>
      <w:r>
        <w:rPr>
          <w:rFonts w:hint="eastAsia"/>
        </w:rPr>
        <w:t>　　　　四、交流电抗器市场威胁</w:t>
      </w:r>
      <w:r>
        <w:rPr>
          <w:rFonts w:hint="eastAsia"/>
        </w:rPr>
        <w:br/>
      </w:r>
      <w:r>
        <w:rPr>
          <w:rFonts w:hint="eastAsia"/>
        </w:rPr>
        <w:t>　　第二节 交流电抗器行业风险及对策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2024-2025年交流电抗器行业发展环境分析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一、交流电抗器行业主管部门与监管体制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二、交流电抗器行业主要法律法规及政策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三、交流电抗器行业标准与质量监管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中.智.林.：交流电抗器行业发展建议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交流电抗器行业类别</w:t>
      </w:r>
      <w:r>
        <w:rPr>
          <w:rFonts w:hint="eastAsia"/>
        </w:rPr>
        <w:br/>
      </w:r>
      <w:r>
        <w:rPr>
          <w:rFonts w:hint="eastAsia"/>
        </w:rPr>
        <w:t>　　图表 交流电抗器行业产业链调研</w:t>
      </w:r>
      <w:r>
        <w:rPr>
          <w:rFonts w:hint="eastAsia"/>
        </w:rPr>
        <w:br/>
      </w:r>
      <w:r>
        <w:rPr>
          <w:rFonts w:hint="eastAsia"/>
        </w:rPr>
        <w:t>　　图表 交流电抗器行业现状</w:t>
      </w:r>
      <w:r>
        <w:rPr>
          <w:rFonts w:hint="eastAsia"/>
        </w:rPr>
        <w:br/>
      </w:r>
      <w:r>
        <w:rPr>
          <w:rFonts w:hint="eastAsia"/>
        </w:rPr>
        <w:t>　　图表 交流电抗器行业标准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2019-2024年中国交流电抗器行业产量统计</w:t>
      </w:r>
      <w:r>
        <w:rPr>
          <w:rFonts w:hint="eastAsia"/>
        </w:rPr>
        <w:br/>
      </w:r>
      <w:r>
        <w:rPr>
          <w:rFonts w:hint="eastAsia"/>
        </w:rPr>
        <w:t>　　图表 交流电抗器行业动态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2019-2024年中国交流电抗器市场需求量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2019-2024年中国交流电抗器行情</w:t>
      </w:r>
      <w:r>
        <w:rPr>
          <w:rFonts w:hint="eastAsia"/>
        </w:rPr>
        <w:br/>
      </w:r>
      <w:r>
        <w:rPr>
          <w:rFonts w:hint="eastAsia"/>
        </w:rPr>
        <w:t>　　图表 2019-2024年中国交流电抗器价格走势图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**地区交流电抗器市场规模</w:t>
      </w:r>
      <w:r>
        <w:rPr>
          <w:rFonts w:hint="eastAsia"/>
        </w:rPr>
        <w:br/>
      </w:r>
      <w:r>
        <w:rPr>
          <w:rFonts w:hint="eastAsia"/>
        </w:rPr>
        <w:t>　　图表 **地区交流电抗器行业市场需求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**地区交流电抗器市场调研</w:t>
      </w:r>
      <w:r>
        <w:rPr>
          <w:rFonts w:hint="eastAsia"/>
        </w:rPr>
        <w:br/>
      </w:r>
      <w:r>
        <w:rPr>
          <w:rFonts w:hint="eastAsia"/>
        </w:rPr>
        <w:t>　　图表 **地区交流电抗器行业市场需求分析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**地区交流电抗器市场规模</w:t>
      </w:r>
      <w:r>
        <w:rPr>
          <w:rFonts w:hint="eastAsia"/>
        </w:rPr>
        <w:br/>
      </w:r>
      <w:r>
        <w:rPr>
          <w:rFonts w:hint="eastAsia"/>
        </w:rPr>
        <w:t>　　图表 **地区交流电抗器行业市场需求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**地区交流电抗器市场调研</w:t>
      </w:r>
      <w:r>
        <w:rPr>
          <w:rFonts w:hint="eastAsia"/>
        </w:rPr>
        <w:br/>
      </w:r>
      <w:r>
        <w:rPr>
          <w:rFonts w:hint="eastAsia"/>
        </w:rPr>
        <w:t>　　图表 **地区交流电抗器行业市场需求分析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交流电抗器行业竞争对手分析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2025-2031年中国交流电抗器行业市场规模预测</w:t>
      </w:r>
      <w:r>
        <w:rPr>
          <w:rFonts w:hint="eastAsia"/>
        </w:rPr>
        <w:br/>
      </w:r>
      <w:r>
        <w:rPr>
          <w:rFonts w:hint="eastAsia"/>
        </w:rPr>
        <w:t>　　图表 交流电抗器行业准入条件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2025年中国交流电抗器市场前景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990218a74a76" w:history="1">
        <w:r>
          <w:rPr>
            <w:rStyle w:val="Hyperlink"/>
          </w:rPr>
          <w:t>2025-2031年中国交流电抗器行业发展调研与市场前景分析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6990218a74a76" w:history="1">
        <w:r>
          <w:rPr>
            <w:rStyle w:val="Hyperlink"/>
          </w:rPr>
          <w:t>https://www.20087.com/3/09/JiaoLiuDianKangQiDeQianJing.html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热点：交流电抗器的作用是什么、直流电抗器、直流电抗器、电流互感器接法、电抗器的工作原理、串联电抗器、匝间耐压测试仪、输出交流电抗器怎么接线、并联电抗器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70596b9e8422f" w:history="1">
      <w:r>
        <w:rPr>
          <w:rStyle w:val="Hyperlink"/>
        </w:rPr>
        <w:t>2025-2031年中国交流电抗器行业发展调研与市场前景分析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oLiuDianKangQiDeQianJing.html" TargetMode="External" Id="R8ef6990218a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oLiuDianKangQiDeQianJing.html" TargetMode="External" Id="R06b70596b9e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2025-07-31T05:28:07Z</dcterms:created>
  <dcterms:modified xsi:type="dcterms:W3CDTF">2025-07-31T06:28:07Z</dcterms:modified>
  <dc:subject>2025-2031年中国交流电抗器行业发展调研与市场前景分析</dc:subject>
  <dc:title>2025-2031年中国交流电抗器行业发展调研与市场前景分析</dc:title>
  <cp:keywords>2025-2031年中国交流电抗器行业发展调研与市场前景分析</cp:keywords>
  <dc:description>2025-2031年中国交流电抗器行业发展调研与市场前景分析</dc:description>
</cp:coreProperties>
</file>