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56e2443a044ca" w:history="1">
              <w:r>
                <w:rPr>
                  <w:rStyle w:val="Hyperlink"/>
                </w:rPr>
                <w:t>2025-2031年全球与中国半导体激光外延片行业调研及市场前景报告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56e2443a044ca" w:history="1">
              <w:r>
                <w:rPr>
                  <w:rStyle w:val="Hyperlink"/>
                </w:rPr>
                <w:t>2025-2031年全球与中国半导体激光外延片行业调研及市场前景报告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56e2443a044ca" w:history="1">
                <w:r>
                  <w:rPr>
                    <w:rStyle w:val="Hyperlink"/>
                  </w:rPr>
                  <w:t>https://www.20087.com/3/19/BanDaoTiJiGuangWaiYanPianFaZhanXianZhuangQianJing.html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外延片是制造高性能半导体激光器的基础材料，广泛应用于光通信、医疗设备、工业加工等多个领域。其制备过程涉及复杂的化学气相沉积(CVD)技术，确保了高质量单晶薄膜的生长。近年来，随着全球范围内对高速宽带接入和数据中心互联的需求增长，对半导体激光外延片的需求也随之上升。目前，领先的供应商不断优化生产工艺，致力于提高材料的质量和一致性，同时降低成本。此外，随着新型显示技术如Micro LED和Mini LED的兴起，也为半导体激光外延片开辟了新的应用场景。</w:t>
      </w:r>
      <w:r>
        <w:rPr>
          <w:rFonts w:hint="eastAsia"/>
        </w:rPr>
        <w:br/>
      </w:r>
      <w:r>
        <w:rPr>
          <w:rFonts w:hint="eastAsia"/>
        </w:rPr>
        <w:t>　　随着5G、物联网和云计算等新兴技术的发展，对高速率、大容量数据传输的需求将持续推动半导体激光外延片市场的增长。一方面，为了满足更高的性能要求，研究重点将放在提高外延层的质量和均匀性上，采用先进的生长技术和材料工程方法来解决现有挑战。另一方面，随着全球对环境保护的关注度不断提高，绿色制造将成为行业发展的重要方向，鼓励使用环保型原材料和低能耗生产工艺。此外，随着量子计算和量子通信技术的研究进展，半导体激光外延片也可能成为这些前沿领域中的关键组件之一，为未来的科技创新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56e2443a044ca" w:history="1">
        <w:r>
          <w:rPr>
            <w:rStyle w:val="Hyperlink"/>
          </w:rPr>
          <w:t>2025-2031年全球与中国半导体激光外延片行业调研及市场前景报告</w:t>
        </w:r>
      </w:hyperlink>
      <w:r>
        <w:rPr>
          <w:rFonts w:hint="eastAsia"/>
        </w:rPr>
        <w:t>》基于详实数据资料，系统分析半导体激光外延片产业链结构、市场规模及需求现状，梳理半导体激光外延片市场价格走势与行业发展特点。报告重点研究行业竞争格局，包括重点半导体激光外延片企业的市场表现，并对半导体激光外延片细分领域的发展潜力进行评估。结合政策环境和半导体激光外延片技术演进方向，对半导体激光外延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半导体激光外延片市场概述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按照不同产品类型，半导体激光外延片主要可以分为如下几个类别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全球不同产品类型半导体激光外延片销售额增长趋势2020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2英寸</w:t>
      </w:r>
      <w:r>
        <w:rPr>
          <w:rFonts w:hint="eastAsia"/>
        </w:rPr>
        <w:br/>
      </w:r>
      <w:r>
        <w:rPr>
          <w:rFonts w:hint="eastAsia"/>
        </w:rPr>
        <w:t>　　　　1.2.3 4英寸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从不同应用，半导体激光外延片主要包括如下几个方面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全球不同应用半导体激光外延片销售额增长趋势2020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半导体激光器（DFB、EML等）</w:t>
      </w:r>
      <w:r>
        <w:rPr>
          <w:rFonts w:hint="eastAsia"/>
        </w:rPr>
        <w:br/>
      </w:r>
      <w:r>
        <w:rPr>
          <w:rFonts w:hint="eastAsia"/>
        </w:rPr>
        <w:t>　　　　1.3.3 VCSEL</w:t>
      </w:r>
      <w:r>
        <w:rPr>
          <w:rFonts w:hint="eastAsia"/>
        </w:rPr>
        <w:br/>
      </w:r>
      <w:r>
        <w:rPr>
          <w:rFonts w:hint="eastAsia"/>
        </w:rPr>
        <w:t>　　1.4 半导体激光外延片行业背景、发展历史、现状及趋势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半导体激光外延片行业目前现状分析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半导体激光外延片发展趋势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全球半导体激光外延片总体规模分析</w:t>
      </w:r>
      <w:r>
        <w:rPr>
          <w:rFonts w:hint="eastAsia"/>
        </w:rPr>
        <w:br/>
      </w:r>
      <w:r>
        <w:rPr>
          <w:rFonts w:hint="eastAsia"/>
        </w:rPr>
        <w:t>　　2.1 全球半导体激光外延片供需现状及预测（2020-2031）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全球半导体激光外延片产能、产量、产能利用率及发展趋势（2020-2031）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全球半导体激光外延片产量、需求量及发展趋势（2020-2031）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全球主要地区半导体激光外延片产量及发展趋势（2020-2031）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全球主要地区半导体激光外延片产量（2020-2025）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全球主要地区半导体激光外延片产量（2026-2031）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全球主要地区半导体激光外延片产量市场份额（2020-2031）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中国半导体激光外延片供需现状及预测（2020-2031）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中国半导体激光外延片产能、产量、产能利用率及发展趋势（2020-2031）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中国半导体激光外延片产量、市场需求量及发展趋势（2020-2031）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全球半导体激光外延片销量及销售额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全球市场半导体激光外延片销售额（2020-2031）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全球市场半导体激光外延片销量（2020-2031）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全球市场半导体激光外延片价格趋势（2020-2031）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全球半导体激光外延片主要地区分析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全球主要地区半导体激光外延片市场规模分析：2020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全球主要地区半导体激光外延片销售收入及市场份额（2020-2025年）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全球主要地区半导体激光外延片销售收入预测（2026-2031年）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全球主要地区半导体激光外延片销量分析：2020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全球主要地区半导体激光外延片销量及市场份额（2020-2025年）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全球主要地区半导体激光外延片销量及市场份额预测（2026-2031）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北美市场半导体激光外延片销量、收入及增长率（2020-2031）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欧洲市场半导体激光外延片销量、收入及增长率（2020-2031）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中国市场半导体激光外延片销量、收入及增长率（2020-2031）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日本市场半导体激光外延片销量、收入及增长率（2020-2031）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东南亚市场半导体激光外延片销量、收入及增长率（2020-2031）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印度市场半导体激光外延片销量、收入及增长率（2020-2031）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全球市场主要厂商半导体激光外延片产能市场份额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全球市场主要厂商半导体激光外延片销量（2020-2025）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全球市场主要厂商半导体激光外延片销量（2020-2025）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全球市场主要厂商半导体激光外延片销售收入（2020-2025）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全球市场主要厂商半导体激光外延片销售价格（2020-2025）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2024年全球主要生产商半导体激光外延片收入排名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中国市场主要厂商半导体激光外延片销量（2020-2025）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中国市场主要厂商半导体激光外延片销量（2020-2025）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中国市场主要厂商半导体激光外延片销售收入（2020-2025）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2024年中国主要生产商半导体激光外延片收入排名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中国市场主要厂商半导体激光外延片销售价格（2020-2025）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全球主要厂商半导体激光外延片总部及产地分布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全球主要厂商成立时间及半导体激光外延片商业化日期</w:t>
      </w:r>
      <w:r>
        <w:rPr>
          <w:rFonts w:hint="eastAsia"/>
        </w:rPr>
        <w:br/>
      </w:r>
      <w:r>
        <w:rPr>
          <w:rFonts w:hint="eastAsia"/>
        </w:rPr>
        <w:t>　　4.6 全球主要厂商半导体激光外延片产品类型及应用</w:t>
      </w:r>
      <w:r>
        <w:rPr>
          <w:rFonts w:hint="eastAsia"/>
        </w:rPr>
        <w:br/>
      </w:r>
      <w:r>
        <w:rPr>
          <w:rFonts w:hint="eastAsia"/>
        </w:rPr>
        <w:t>　　4.7 半导体激光外延片行业集中度、竞争程度分析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半导体激光外延片行业集中度分析：2024年全球Top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全球半导体激光外延片第一梯队、第二梯队和第三梯队生产商（品牌）及市场份额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半导体激光外延片销量、收入、价格及毛利率（2020-2025）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半导体激光外延片销量、收入、价格及毛利率（2020-2025）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半导体激光外延片销量、收入、价格及毛利率（2020-2025）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半导体激光外延片销量、收入、价格及毛利率（2020-2025）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半导体激光外延片销量、收入、价格及毛利率（2020-2025）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半导体激光外延片销量、收入、价格及毛利率（2020-2025）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半导体激光外延片销量、收入、价格及毛利率（2020-2025）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半导体激光外延片销量、收入、价格及毛利率（2020-2025）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半导体激光外延片销量、收入、价格及毛利率（2020-2025）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半导体激光外延片销量、收入、价格及毛利率（2020-2025）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半导体激光外延片销量、收入、价格及毛利率（2020-2025）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半导体激光外延片销量、收入、价格及毛利率（2020-2025）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半导体激光外延片销量、收入、价格及毛利率（2020-2025）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半导体激光外延片销量、收入、价格及毛利率（2020-2025）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不同产品类型半导体激光外延片分析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全球不同产品类型半导体激光外延片销量（2020-2031）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全球不同产品类型半导体激光外延片销量及市场份额（2020-2025）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全球不同产品类型半导体激光外延片销量预测（2026-2031）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全球不同产品类型半导体激光外延片收入（2020-2031）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全球不同产品类型半导体激光外延片收入及市场份额（2020-2025）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全球不同产品类型半导体激光外延片收入预测（2026-2031）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全球不同产品类型半导体激光外延片价格走势（2020-2031）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不同应用半导体激光外延片分析</w:t>
      </w:r>
      <w:r>
        <w:rPr>
          <w:rFonts w:hint="eastAsia"/>
        </w:rPr>
        <w:br/>
      </w:r>
      <w:r>
        <w:rPr>
          <w:rFonts w:hint="eastAsia"/>
        </w:rPr>
        <w:t>　　7.1 全球不同应用半导体激光外延片销量（2020-2031）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全球不同应用半导体激光外延片销量及市场份额（2020-2025）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全球不同应用半导体激光外延片销量预测（2026-2031）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全球不同应用半导体激光外延片收入（2020-2031）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全球不同应用半导体激光外延片收入及市场份额（2020-2025）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全球不同应用半导体激光外延片收入预测（2026-2031）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全球不同应用半导体激光外延片价格走势（2020-2031）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半导体激光外延片产业链分析</w:t>
      </w:r>
      <w:r>
        <w:rPr>
          <w:rFonts w:hint="eastAsia"/>
        </w:rPr>
        <w:br/>
      </w:r>
      <w:r>
        <w:rPr>
          <w:rFonts w:hint="eastAsia"/>
        </w:rPr>
        <w:t>　　8.2 半导体激光外延片工艺制造技术分析</w:t>
      </w:r>
      <w:r>
        <w:rPr>
          <w:rFonts w:hint="eastAsia"/>
        </w:rPr>
        <w:br/>
      </w:r>
      <w:r>
        <w:rPr>
          <w:rFonts w:hint="eastAsia"/>
        </w:rPr>
        <w:t>　　8.3 半导体激光外延片产业上游供应分析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半导体激光外延片下游客户分析</w:t>
      </w:r>
      <w:r>
        <w:rPr>
          <w:rFonts w:hint="eastAsia"/>
        </w:rPr>
        <w:br/>
      </w:r>
      <w:r>
        <w:rPr>
          <w:rFonts w:hint="eastAsia"/>
        </w:rPr>
        <w:t>　　8.5 半导体激光外延片销售渠道分析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半导体激光外延片行业发展机遇及主要驱动因素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半导体激光外延片行业发展面临的风险</w:t>
      </w:r>
      <w:r>
        <w:rPr>
          <w:rFonts w:hint="eastAsia"/>
        </w:rPr>
        <w:br/>
      </w:r>
      <w:r>
        <w:rPr>
          <w:rFonts w:hint="eastAsia"/>
        </w:rPr>
        <w:t>　　9.3 半导体激光外延片行业政策分析</w:t>
      </w:r>
      <w:r>
        <w:rPr>
          <w:rFonts w:hint="eastAsia"/>
        </w:rPr>
        <w:br/>
      </w:r>
      <w:r>
        <w:rPr>
          <w:rFonts w:hint="eastAsia"/>
        </w:rPr>
        <w:t>　　9.4 半导体激光外延片中国企业SWOT分析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全球不同产品类型半导体激光外延片销售额增长（CAGR）趋势2020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半导体激光外延片行业目前发展现状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半导体激光外延片发展趋势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全球主要地区半导体激光外延片产量增速（CAGR）：（2020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全球主要地区半导体激光外延片产量（2020-2025）&amp;（千片）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全球主要地区半导体激光外延片产量（2026-2031）&amp;（千片）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全球主要地区半导体激光外延片产量市场份额（2020-2025）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全球主要地区半导体激光外延片产量（2026-2031）&amp;（千片）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全球主要地区半导体激光外延片销售收入增速：（2020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全球主要地区半导体激光外延片销售收入（2020-2025）&amp;（百万美元）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全球主要地区半导体激光外延片销售收入市场份额（2020-2025）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全球主要地区半导体激光外延片收入（2026-2031）&amp;（百万美元）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全球主要地区半导体激光外延片收入市场份额（2026-2031）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全球主要地区半导体激光外延片销量（千片）：2020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全球主要地区半导体激光外延片销量（2020-2025）&amp;（千片）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全球主要地区半导体激光外延片销量市场份额（2020-2025）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全球主要地区半导体激光外延片销量（2026-2031）&amp;（千片）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全球主要地区半导体激光外延片销量份额（2026-2031）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全球市场主要厂商半导体激光外延片产能（2024-2025）&amp;（千片）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全球市场主要厂商半导体激光外延片销量（2020-2025）&amp;（千片）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全球市场主要厂商半导体激光外延片销量市场份额（2020-2025）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全球市场主要厂商半导体激光外延片销售收入（2020-2025）&amp;（百万美元）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全球市场主要厂商半导体激光外延片销售收入市场份额（2020-2025）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全球市场主要厂商半导体激光外延片销售价格（2020-2025）&amp;（美元/片）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2024年全球主要生产商半导体激光外延片收入排名（百万美元）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中国市场主要厂商半导体激光外延片销量（2020-2025）&amp;（千片）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中国市场主要厂商半导体激光外延片销量市场份额（2020-2025）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中国市场主要厂商半导体激光外延片销售收入（2020-2025）&amp;（百万美元）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中国市场主要厂商半导体激光外延片销售收入市场份额（2020-2025）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2024年中国主要生产商半导体激光外延片收入排名（百万美元）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中国市场主要厂商半导体激光外延片销售价格（2020-2025）&amp;（美元/片）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全球主要厂商半导体激光外延片总部及产地分布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全球主要厂商成立时间及半导体激光外延片商业化日期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全球主要厂商半导体激光外延片产品类型及应用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2024年全球半导体激光外延片主要厂商市场地位（第一梯队、第二梯队和第三梯队）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全球半导体激光外延片市场投资、并购等现状分析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半导体激光外延片销量（千片）、收入（百万美元）、价格（美元/片）及毛利率（2020-2025）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半导体激光外延片销量（千片）、收入（百万美元）、价格（美元/片）及毛利率（2020-2025）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半导体激光外延片销量（千片）、收入（百万美元）、价格（美元/片）及毛利率（2020-2025）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半导体激光外延片销量（千片）、收入（百万美元）、价格（美元/片）及毛利率（2020-2025）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半导体激光外延片销量（千片）、收入（百万美元）、价格（美元/片）及毛利率（2020-2025）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半导体激光外延片销量（千片）、收入（百万美元）、价格（美元/片）及毛利率（2020-2025）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半导体激光外延片销量（千片）、收入（百万美元）、价格（美元/片）及毛利率（2020-2025）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半导体激光外延片销量（千片）、收入（百万美元）、价格（美元/片）及毛利率（2020-2025）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半导体激光外延片销量（千片）、收入（百万美元）、价格（美元/片）及毛利率（2020-2025）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半导体激光外延片销量（千片）、收入（百万美元）、价格（美元/片）及毛利率（2020-2025）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半导体激光外延片销量（千片）、收入（百万美元）、价格（美元/片）及毛利率（2020-2025）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半导体激光外延片销量（千片）、收入（百万美元）、价格（美元/片）及毛利率（2020-2025）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半导体激光外延片销量（千片）、收入（百万美元）、价格（美元/片）及毛利率（2020-2025）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半导体激光外延片生产基地、销售区域、竞争对手及市场地位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半导体激光外延片产品规格、参数及市场应用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半导体激光外延片销量（千片）、收入（百万美元）、价格（美元/片）及毛利率（2020-2025）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全球不同产品类型半导体激光外延片销量（2020-2025年）&amp;（千片）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109： 全球不同产品类型半导体激光外延片销量市场份额（2020-2025）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全球不同产品类型半导体激光外延片销量预测（2026-2031）&amp;（千片）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全球市场不同产品类型半导体激光外延片销量市场份额预测（2026-2031）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全球不同产品类型半导体激光外延片收入（2020-2025年）&amp;（百万美元）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全球不同产品类型半导体激光外延片收入市场份额（2020-2025）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全球不同产品类型半导体激光外延片收入预测（2026-2031）&amp;（百万美元）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全球不同产品类型半导体激光外延片收入市场份额预测（2026-2031）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全球不同应用半导体激光外延片销量（2020-2025年）&amp;（千片）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117： 全球不同应用半导体激光外延片销量市场份额（2020-2025）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全球不同应用半导体激光外延片销量预测（2026-2031）&amp;（千片）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119： 全球市场不同应用半导体激光外延片销量市场份额预测（2026-2031）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全球不同应用半导体激光外延片收入（2020-2025年）&amp;（百万美元）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全球不同应用半导体激光外延片收入市场份额（2020-2025）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全球不同应用半导体激光外延片收入预测（2026-2031）&amp;（百万美元）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全球不同应用半导体激光外延片收入市场份额预测（2026-2031）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半导体激光外延片上游原料供应商及联系方式列表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半导体激光外延片典型客户列表</w:t>
      </w:r>
      <w:r>
        <w:rPr>
          <w:rFonts w:hint="eastAsia"/>
        </w:rPr>
        <w:br/>
      </w:r>
      <w:r>
        <w:rPr>
          <w:rFonts w:hint="eastAsia"/>
        </w:rPr>
        <w:t>　　表 126： 半导体激光外延片主要销售模式及销售渠道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半导体激光外延片行业发展机遇及主要驱动因素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半导体激光外延片行业发展面临的风险</w:t>
      </w:r>
      <w:r>
        <w:rPr>
          <w:rFonts w:hint="eastAsia"/>
        </w:rPr>
        <w:br/>
      </w:r>
      <w:r>
        <w:rPr>
          <w:rFonts w:hint="eastAsia"/>
        </w:rPr>
        <w:t>　　表 129： 半导体激光外延片行业政策分析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半导体激光外延片产品图片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全球不同产品类型半导体激光外延片销售额2020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全球不同产品类型半导体激光外延片市场份额2024 &amp; 2031</w:t>
      </w:r>
      <w:r>
        <w:rPr>
          <w:rFonts w:hint="eastAsia"/>
        </w:rPr>
        <w:br/>
      </w:r>
      <w:r>
        <w:rPr>
          <w:rFonts w:hint="eastAsia"/>
        </w:rPr>
        <w:t>　　图 4： 2英寸产品图片</w:t>
      </w:r>
      <w:r>
        <w:rPr>
          <w:rFonts w:hint="eastAsia"/>
        </w:rPr>
        <w:br/>
      </w:r>
      <w:r>
        <w:rPr>
          <w:rFonts w:hint="eastAsia"/>
        </w:rPr>
        <w:t>　　图 5： 4英寸产品图片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全球不同应用半导体激光外延片市场份额2024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半导体激光器（DFB、EML等）</w:t>
      </w:r>
      <w:r>
        <w:rPr>
          <w:rFonts w:hint="eastAsia"/>
        </w:rPr>
        <w:br/>
      </w:r>
      <w:r>
        <w:rPr>
          <w:rFonts w:hint="eastAsia"/>
        </w:rPr>
        <w:t>　　图 10： VCSEL</w:t>
      </w:r>
      <w:r>
        <w:rPr>
          <w:rFonts w:hint="eastAsia"/>
        </w:rPr>
        <w:br/>
      </w:r>
      <w:r>
        <w:rPr>
          <w:rFonts w:hint="eastAsia"/>
        </w:rPr>
        <w:t>　　图 11： 全球半导体激光外延片产能、产量、产能利用率及发展趋势（2020-2031）&amp;（千片）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12： 全球半导体激光外延片产量、需求量及发展趋势（2020-2031）&amp;（千片）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全球主要地区半导体激光外延片产量（2020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全球主要地区半导体激光外延片产量市场份额（2020-2031）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中国半导体激光外延片产能、产量、产能利用率及发展趋势（2020-2031）&amp;（千片）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中国半导体激光外延片产量、市场需求量及发展趋势（2020-2031）&amp;（千片）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全球半导体激光外延片市场销售额及增长率：（2020-2031）&amp;（百万美元）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全球市场半导体激光外延片市场规模：2020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全球市场半导体激光外延片销量及增长率（2020-2031）&amp;（千片）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20： 全球市场半导体激光外延片价格趋势（2020-2031）&amp;（美元/片）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21： 全球主要地区半导体激光外延片销售收入（2020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全球主要地区半导体激光外延片销售收入市场份额（2020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北美市场半导体激光外延片销量及增长率（2020-2031）&amp;（千片）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24： 北美市场半导体激光外延片收入及增长率（2020-2031）&amp;（百万美元）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欧洲市场半导体激光外延片销量及增长率（2020-2031）&amp;（千片）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26： 欧洲市场半导体激光外延片收入及增长率（2020-2031）&amp;（百万美元）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中国市场半导体激光外延片销量及增长率（2020-2031）&amp;（千片）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28： 中国市场半导体激光外延片收入及增长率（2020-2031）&amp;（百万美元）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日本市场半导体激光外延片销量及增长率（2020-2031）&amp;（千片）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30： 日本市场半导体激光外延片收入及增长率（2020-2031）&amp;（百万美元）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东南亚市场半导体激光外延片销量及增长率（2020-2031）&amp;（千片）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东南亚市场半导体激光外延片收入及增长率（2020-2031）&amp;（百万美元）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印度市场半导体激光外延片销量及增长率（2020-2031）&amp;（千片）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印度市场半导体激光外延片收入及增长率（2020-2031）&amp;（百万美元）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2024年全球市场主要厂商半导体激光外延片销量市场份额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2024年全球市场主要厂商半导体激光外延片收入市场份额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2024年中国市场主要厂商半导体激光外延片销量市场份额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2024年中国市场主要厂商半导体激光外延片收入市场份额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2024年全球前五大生产商半导体激光外延片市场份额</w:t>
      </w:r>
      <w:r>
        <w:rPr>
          <w:rFonts w:hint="eastAsia"/>
        </w:rPr>
        <w:br/>
      </w:r>
      <w:r>
        <w:rPr>
          <w:rFonts w:hint="eastAsia"/>
        </w:rPr>
        <w:t>　　图 40： 2024年全球半导体激光外延片第一梯队、第二梯队和第三梯队厂商及市场份额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全球不同产品类型半导体激光外延片价格走势（2020-2031）&amp;（美元/片）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42： 全球不同应用半导体激光外延片价格走势（2020-2031）&amp;（美元/片）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43： 半导体激光外延片产业链</w:t>
      </w:r>
      <w:r>
        <w:rPr>
          <w:rFonts w:hint="eastAsia"/>
        </w:rPr>
        <w:br/>
      </w:r>
      <w:r>
        <w:rPr>
          <w:rFonts w:hint="eastAsia"/>
        </w:rPr>
        <w:t>　　图 44： 半导体激光外延片中国企业SWOT分析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56e2443a044ca" w:history="1">
        <w:r>
          <w:rPr>
            <w:rStyle w:val="Hyperlink"/>
          </w:rPr>
          <w:t>2025-2031年全球与中国半导体激光外延片行业调研及市场前景报告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56e2443a044ca" w:history="1">
        <w:r>
          <w:rPr>
            <w:rStyle w:val="Hyperlink"/>
          </w:rPr>
          <w:t>https://www.20087.com/3/19/BanDaoTiJiGuangWaiYanPianFaZhanXianZhuangQianJing.html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0ad89a17f41af" w:history="1">
      <w:r>
        <w:rPr>
          <w:rStyle w:val="Hyperlink"/>
        </w:rPr>
        <w:t>2025-2031年全球与中国半导体激光外延片行业调研及市场前景报告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anDaoTiJiGuangWaiYanPianFaZhanXianZhuangQianJing.html" TargetMode="External" Id="Rdf156e2443a0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anDaoTiJiGuangWaiYanPianFaZhanXianZhuangQianJing.html" TargetMode="External" Id="R0c50ad89a17f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2025-03-04T04:52:43Z</dcterms:created>
  <dcterms:modified xsi:type="dcterms:W3CDTF">2025-03-04T05:52:43Z</dcterms:modified>
  <dc:subject>2025-2031年全球与中国半导体激光外延片行业调研及市场前景报告</dc:subject>
  <dc:title>2025-2031年全球与中国半导体激光外延片行业调研及市场前景报告</dc:title>
  <cp:keywords>2025-2031年全球与中国半导体激光外延片行业调研及市场前景报告</cp:keywords>
  <dc:description>2025-2031年全球与中国半导体激光外延片行业调研及市场前景报告</dc:description>
</cp:coreProperties>
</file>