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a66f721bf4d9c" w:history="1">
              <w:r>
                <w:rPr>
                  <w:rStyle w:val="Hyperlink"/>
                </w:rPr>
                <w:t>2026-2032年中国半导体电路存储芯片行业现状及市场前景分析报告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a66f721bf4d9c" w:history="1">
              <w:r>
                <w:rPr>
                  <w:rStyle w:val="Hyperlink"/>
                </w:rPr>
                <w:t>2026-2032年中国半导体电路存储芯片行业现状及市场前景分析报告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a66f721bf4d9c" w:history="1">
                <w:r>
                  <w:rPr>
                    <w:rStyle w:val="Hyperlink"/>
                  </w:rPr>
                  <w:t>https://www.20087.com/3/89/BanDaoTiDianLuCunChuXinPianFaZhanQianJingFenXi.html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半导体电路存储芯片是用于数据存储与读写的集成电路，主要包括DRAM、NAND Flash、NOR Flash及新兴的MRAM、ReRAM等，广泛应用于智能手机、服务器、汽车电子及物联网终端。半导体电路存储芯片强调高密度（3D NAND堆叠层数超200层）、低功耗（LPDDR5X工作电压&lt;1.05 V）及高速接口（UFS 4.0带宽达4.2 GB/s）。在人工智能训练与边缘计算爆发背景下，用户对存算一体架构、持久内存（如CXL-attached SSD）及车规级可靠性（AEC-Q100 Grade 1）提出更高要求。半导体电路存储芯片企业注重EUV光刻精度、缺陷控制及符合JEDEC标准。然而，先进制程研发成本激增，且地缘政治导致供应链区域化，加剧产能布局复杂性。</w:t>
      </w:r>
      <w:r>
        <w:rPr>
          <w:rFonts w:hint="eastAsia"/>
        </w:rPr>
        <w:br/>
      </w:r>
      <w:r>
        <w:rPr>
          <w:rFonts w:hint="eastAsia"/>
        </w:rPr>
        <w:t>　　未来，半导体电路存储芯片将向异构集成、存算协同与新材料突破方向演进。一方面，Chiplet技术将实现逻辑与存储芯粒异质集成，缓解“内存墙”瓶颈；另一方面，基于铁电或相变材料的非易失性存储器将融合DRAM速度与Flash非易失性。在绿色计算趋势下，近存计算架构将大幅降低数据搬运能耗。此外，可信执行环境（TEE）硬件根将强化数据安全。半导体电路存储芯片正从被动存储介质升级为支撑智能计算、高安全与能效优化的核心信息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a66f721bf4d9c" w:history="1">
        <w:r>
          <w:rPr>
            <w:rStyle w:val="Hyperlink"/>
          </w:rPr>
          <w:t>2026-2032年中国半导体电路存储芯片行业现状及市场前景分析报告</w:t>
        </w:r>
      </w:hyperlink>
      <w:r>
        <w:rPr>
          <w:rFonts w:hint="eastAsia"/>
        </w:rPr>
        <w:t>》系统分析了半导体电路存储芯片行业的市场规模、需求动态及价格趋势，并深入探讨了半导体电路存储芯片产业链结构的变化与发展。报告详细解读了半导体电路存储芯片行业现状，科学预测了未来市场前景与发展趋势，同时对半导体电路存储芯片细分市场的竞争格局进行了全面评估，重点关注领先企业的竞争实力、市场集中度及品牌影响力。结合半导体电路存储芯片技术现状与未来方向，报告揭示了半导体电路存储芯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半导体电路存储芯片市场概述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按照不同产品类型，半导体电路存储芯片主要可以分为如下几个类别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中国不同产品类型半导体电路存储芯片增长趋势2021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语音芯片</w:t>
      </w:r>
      <w:r>
        <w:rPr>
          <w:rFonts w:hint="eastAsia"/>
        </w:rPr>
        <w:br/>
      </w:r>
      <w:r>
        <w:rPr>
          <w:rFonts w:hint="eastAsia"/>
        </w:rPr>
        <w:t>　　　　1.2.3 视觉芯片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从不同应用，半导体电路存储芯片主要包括如下几个方面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中国不同应用半导体电路存储芯片增长趋势2021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人工智能</w:t>
      </w:r>
      <w:r>
        <w:rPr>
          <w:rFonts w:hint="eastAsia"/>
        </w:rPr>
        <w:br/>
      </w:r>
      <w:r>
        <w:rPr>
          <w:rFonts w:hint="eastAsia"/>
        </w:rPr>
        <w:t>　　　　1.3.3 自动驾驶</w:t>
      </w:r>
      <w:r>
        <w:rPr>
          <w:rFonts w:hint="eastAsia"/>
        </w:rPr>
        <w:br/>
      </w:r>
      <w:r>
        <w:rPr>
          <w:rFonts w:hint="eastAsia"/>
        </w:rPr>
        <w:t>　　　　1.3.4 可穿戴设备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中国半导体电路存储芯片发展现状及未来趋势（2021-2032）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中国市场半导体电路存储芯片收入及增长率（2021-2032）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中国市场半导体电路存储芯片销量及增长率（2021-2032）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中国市场主要半导体电路存储芯片厂商分析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中国市场主要厂商半导体电路存储芯片销量及市场占有率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中国市场主要厂商半导体电路存储芯片销量（2021-2026）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中国市场主要厂商半导体电路存储芯片销量市场份额（2021-2026）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中国市场主要厂商半导体电路存储芯片收入及市场占有率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中国市场主要厂商半导体电路存储芯片收入（2021-2026）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中国市场主要厂商半导体电路存储芯片收入市场份额（2021-2026）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2025年中国市场主要厂商半导体电路存储芯片收入排名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中国市场主要厂商半导体电路存储芯片价格（2021-2026）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中国市场主要厂商半导体电路存储芯片总部及产地分布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中国市场主要厂商成立时间及半导体电路存储芯片商业化日期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中国市场主要厂商半导体电路存储芯片产品类型及应用</w:t>
      </w:r>
      <w:r>
        <w:rPr>
          <w:rFonts w:hint="eastAsia"/>
        </w:rPr>
        <w:br/>
      </w:r>
      <w:r>
        <w:rPr>
          <w:rFonts w:hint="eastAsia"/>
        </w:rPr>
        <w:t>　　2.7 半导体电路存储芯片行业集中度、竞争程度分析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半导体电路存储芯片行业集中度分析：2025年中国Top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中国市场半导体电路存储芯片第一梯队、第二梯队和第三梯队厂商（品牌）及2025年市场份额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重点企业（1）基本信息、半导体电路存储芯片生产基地、总部、竞争对手及市场地位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半导体电路存储芯片产品规格、参数及市场应用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重点企业（1）在中国市场半导体电路存储芯片销量、收入、价格及毛利率（2021-2026）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重点企业（2）基本信息、半导体电路存储芯片生产基地、总部、竞争对手及市场地位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半导体电路存储芯片产品规格、参数及市场应用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重点企业（2）在中国市场半导体电路存储芯片销量、收入、价格及毛利率（2021-2026）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重点企业（3）基本信息、半导体电路存储芯片生产基地、总部、竞争对手及市场地位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半导体电路存储芯片产品规格、参数及市场应用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重点企业（3）在中国市场半导体电路存储芯片销量、收入、价格及毛利率（2021-2026）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重点企业（4）基本信息、半导体电路存储芯片生产基地、总部、竞争对手及市场地位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半导体电路存储芯片产品规格、参数及市场应用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重点企业（4）在中国市场半导体电路存储芯片销量、收入、价格及毛利率（2021-2026）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重点企业（5）基本信息、半导体电路存储芯片生产基地、总部、竞争对手及市场地位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半导体电路存储芯片产品规格、参数及市场应用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重点企业（5）在中国市场半导体电路存储芯片销量、收入、价格及毛利率（2021-2026）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重点企业（6）基本信息、半导体电路存储芯片生产基地、总部、竞争对手及市场地位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半导体电路存储芯片产品规格、参数及市场应用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重点企业（6）在中国市场半导体电路存储芯片销量、收入、价格及毛利率（2021-2026）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重点企业（7）基本信息、半导体电路存储芯片生产基地、总部、竞争对手及市场地位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半导体电路存储芯片产品规格、参数及市场应用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重点企业（7）在中国市场半导体电路存储芯片销量、收入、价格及毛利率（2021-2026）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重点企业（8）基本信息、半导体电路存储芯片生产基地、总部、竞争对手及市场地位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半导体电路存储芯片产品规格、参数及市场应用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重点企业（8）在中国市场半导体电路存储芯片销量、收入、价格及毛利率（2021-2026）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重点企业（9）基本信息、半导体电路存储芯片生产基地、总部、竞争对手及市场地位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半导体电路存储芯片产品规格、参数及市场应用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重点企业（9）在中国市场半导体电路存储芯片销量、收入、价格及毛利率（2021-2026）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重点企业（10）基本信息、半导体电路存储芯片生产基地、总部、竞争对手及市场地位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半导体电路存储芯片产品规格、参数及市场应用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重点企业（10）在中国市场半导体电路存储芯片销量、收入、价格及毛利率（2021-2026）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重点企业（11）基本信息、半导体电路存储芯片生产基地、总部、竞争对手及市场地位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半导体电路存储芯片产品规格、参数及市场应用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重点企业（11）在中国市场半导体电路存储芯片销量、收入、价格及毛利率（2021-2026）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重点企业（12）基本信息、半导体电路存储芯片生产基地、总部、竞争对手及市场地位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半导体电路存储芯片产品规格、参数及市场应用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重点企业（12）在中国市场半导体电路存储芯片销量、收入、价格及毛利率（2021-2026）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重点企业（13）基本信息、半导体电路存储芯片生产基地、总部、竞争对手及市场地位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半导体电路存储芯片产品规格、参数及市场应用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重点企业（13）在中国市场半导体电路存储芯片销量、收入、价格及毛利率（2021-2026）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重点企业（14）基本信息、半导体电路存储芯片生产基地、总部、竞争对手及市场地位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半导体电路存储芯片产品规格、参数及市场应用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重点企业（14）在中国市场半导体电路存储芯片销量、收入、价格及毛利率（2021-2026）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重点企业（15）基本信息、半导体电路存储芯片生产基地、总部、竞争对手及市场地位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半导体电路存储芯片产品规格、参数及市场应用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重点企业（15）在中国市场半导体电路存储芯片销量、收入、价格及毛利率（2021-2026）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不同产品类型半导体电路存储芯片分析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中国市场不同产品类型半导体电路存储芯片销量（2021-2032）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中国市场不同产品类型半导体电路存储芯片销量及市场份额（2021-2026）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中国市场不同产品类型半导体电路存储芯片销量预测（2027-2032）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中国市场不同产品类型半导体电路存储芯片规模（2021-2032）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中国市场不同产品类型半导体电路存储芯片规模及市场份额（2021-2026）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中国市场不同产品类型半导体电路存储芯片规模预测（2027-2032）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中国市场不同产品类型半导体电路存储芯片价格走势（2021-2032）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不同应用半导体电路存储芯片分析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中国市场不同应用半导体电路存储芯片销量（2021-2032）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中国市场不同应用半导体电路存储芯片销量及市场份额（2021-2026）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中国市场不同应用半导体电路存储芯片销量预测（2027-2032）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中国市场不同应用半导体电路存储芯片规模（2021-2032）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中国市场不同应用半导体电路存储芯片规模及市场份额（2021-2026）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中国市场不同应用半导体电路存储芯片规模预测（2027-2032）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中国市场不同应用半导体电路存储芯片价格走势（2021-2032）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半导体电路存储芯片行业发展分析---发展趋势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半导体电路存储芯片行业发展分析---厂商壁垒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半导体电路存储芯片行业发展分析---驱动因素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半导体电路存储芯片行业发展分析---制约因素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半导体电路存储芯片中国企业SWOT分析</w:t>
      </w:r>
      <w:r>
        <w:rPr>
          <w:rFonts w:hint="eastAsia"/>
        </w:rPr>
        <w:br/>
      </w:r>
      <w:r>
        <w:rPr>
          <w:rFonts w:hint="eastAsia"/>
        </w:rPr>
        <w:t>　　6.6 半导体电路存储芯片行业发展分析---行业政策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半导体电路存储芯片行业产业链简介</w:t>
      </w:r>
      <w:r>
        <w:rPr>
          <w:rFonts w:hint="eastAsia"/>
        </w:rPr>
        <w:br/>
      </w:r>
      <w:r>
        <w:rPr>
          <w:rFonts w:hint="eastAsia"/>
        </w:rPr>
        <w:t>　　7.2 半导体电路存储芯片产业链分析-上游</w:t>
      </w:r>
      <w:r>
        <w:rPr>
          <w:rFonts w:hint="eastAsia"/>
        </w:rPr>
        <w:br/>
      </w:r>
      <w:r>
        <w:rPr>
          <w:rFonts w:hint="eastAsia"/>
        </w:rPr>
        <w:t>　　7.3 半导体电路存储芯片产业链分析-中游</w:t>
      </w:r>
      <w:r>
        <w:rPr>
          <w:rFonts w:hint="eastAsia"/>
        </w:rPr>
        <w:br/>
      </w:r>
      <w:r>
        <w:rPr>
          <w:rFonts w:hint="eastAsia"/>
        </w:rPr>
        <w:t>　　7.4 半导体电路存储芯片产业链分析-下游</w:t>
      </w:r>
      <w:r>
        <w:rPr>
          <w:rFonts w:hint="eastAsia"/>
        </w:rPr>
        <w:br/>
      </w:r>
      <w:r>
        <w:rPr>
          <w:rFonts w:hint="eastAsia"/>
        </w:rPr>
        <w:t>　　7.5 半导体电路存储芯片行业采购模式</w:t>
      </w:r>
      <w:r>
        <w:rPr>
          <w:rFonts w:hint="eastAsia"/>
        </w:rPr>
        <w:br/>
      </w:r>
      <w:r>
        <w:rPr>
          <w:rFonts w:hint="eastAsia"/>
        </w:rPr>
        <w:t>　　7.6 半导体电路存储芯片行业生产模式</w:t>
      </w:r>
      <w:r>
        <w:rPr>
          <w:rFonts w:hint="eastAsia"/>
        </w:rPr>
        <w:br/>
      </w:r>
      <w:r>
        <w:rPr>
          <w:rFonts w:hint="eastAsia"/>
        </w:rPr>
        <w:t>　　7.7 半导体电路存储芯片行业销售模式及销售渠道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中国本土半导体电路存储芯片产能、产量分析</w:t>
      </w:r>
      <w:r>
        <w:rPr>
          <w:rFonts w:hint="eastAsia"/>
        </w:rPr>
        <w:br/>
      </w:r>
      <w:r>
        <w:rPr>
          <w:rFonts w:hint="eastAsia"/>
        </w:rPr>
        <w:t>　　8.1 中国半导体电路存储芯片供需现状及预测（2021-2032）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中国半导体电路存储芯片产能、产量、产能利用率及发展趋势（2021-2032）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中国半导体电路存储芯片产量、市场需求量及发展趋势（2021-2032）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中国半导体电路存储芯片进出口分析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中国市场半导体电路存储芯片主要进口来源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中国市场半导体电路存储芯片主要出口目的地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不同产品类型半导体电路存储芯片市场规模2021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不同应用半导体电路存储芯片市场规模2021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中国市场主要厂商半导体电路存储芯片销量（2021-2026）&amp;（百万件）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中国市场主要厂商半导体电路存储芯片销量市场份额（2021-2026）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中国市场主要厂商半导体电路存储芯片收入（2021-2026）&amp;（万元）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中国市场主要厂商半导体电路存储芯片收入份额（2021-2026）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2025年中国主要生产商半导体电路存储芯片收入排名（万元）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中国市场主要厂商半导体电路存储芯片价格（2021-2026）&amp;（元/件）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中国市场主要厂商半导体电路存储芯片总部及产地分布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中国市场主要厂商成立时间及半导体电路存储芯片商业化日期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中国市场主要厂商半导体电路存储芯片产品类型及应用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2025年中国市场半导体电路存储芯片主要厂商市场地位（第一梯队、第二梯队和第三梯队）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半导体电路存储芯片市场投资、并购等现状分析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半导体电路存储芯片生产基地、总部、竞争对手及市场地位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半导体电路存储芯片产品规格、参数及市场应用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半导体电路存储芯片销量（百万件）、收入（万元）、价格（元/件）及毛利率（2021-2026）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半导体电路存储芯片生产基地、总部、竞争对手及市场地位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半导体电路存储芯片产品规格、参数及市场应用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半导体电路存储芯片销量（百万件）、收入（万元）、价格（元/件）及毛利率（2021-2026）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半导体电路存储芯片生产基地、总部、竞争对手及市场地位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半导体电路存储芯片产品规格、参数及市场应用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半导体电路存储芯片销量（百万件）、收入（万元）、价格（元/件）及毛利率（2021-2026）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半导体电路存储芯片生产基地、总部、竞争对手及市场地位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半导体电路存储芯片产品规格、参数及市场应用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半导体电路存储芯片销量（百万件）、收入（万元）、价格（元/件）及毛利率（2021-2026）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半导体电路存储芯片生产基地、总部、竞争对手及市场地位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半导体电路存储芯片产品规格、参数及市场应用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半导体电路存储芯片销量（百万件）、收入（万元）、价格（元/件）及毛利率（2021-2026）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半导体电路存储芯片生产基地、总部、竞争对手及市场地位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半导体电路存储芯片产品规格、参数及市场应用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半导体电路存储芯片销量（百万件）、收入（万元）、价格（元/件）及毛利率（2021-2026）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半导体电路存储芯片生产基地、总部、竞争对手及市场地位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半导体电路存储芯片产品规格、参数及市场应用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半导体电路存储芯片销量（百万件）、收入（万元）、价格（元/件）及毛利率（2021-2026）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半导体电路存储芯片生产基地、总部、竞争对手及市场地位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半导体电路存储芯片产品规格、参数及市场应用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半导体电路存储芯片销量（百万件）、收入（万元）、价格（元/件）及毛利率（2021-2026）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半导体电路存储芯片生产基地、总部、竞争对手及市场地位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半导体电路存储芯片产品规格、参数及市场应用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半导体电路存储芯片销量（百万件）、收入（万元）、价格（元/件）及毛利率（2021-2026）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半导体电路存储芯片生产基地、总部、竞争对手及市场地位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半导体电路存储芯片产品规格、参数及市场应用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半导体电路存储芯片销量（百万件）、收入（万元）、价格（元/件）及毛利率（2021-2026）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半导体电路存储芯片生产基地、总部、竞争对手及市场地位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半导体电路存储芯片产品规格、参数及市场应用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半导体电路存储芯片销量（百万件）、收入（万元）、价格（元/件）及毛利率（2021-2026）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半导体电路存储芯片生产基地、总部、竞争对手及市场地位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半导体电路存储芯片产品规格、参数及市场应用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半导体电路存储芯片销量（百万件）、收入（万元）、价格（元/件）及毛利率（2021-2026）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半导体电路存储芯片生产基地、总部、竞争对手及市场地位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半导体电路存储芯片产品规格、参数及市场应用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半导体电路存储芯片销量（百万件）、收入（万元）、价格（元/件）及毛利率（2021-2026）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半导体电路存储芯片生产基地、总部、竞争对手及市场地位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半导体电路存储芯片产品规格、参数及市场应用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半导体电路存储芯片销量（百万件）、收入（万元）、价格（元/件）及毛利率（2021-2026）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半导体电路存储芯片生产基地、总部、竞争对手及市场地位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半导体电路存储芯片产品规格、参数及市场应用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半导体电路存储芯片销量（百万件）、收入（万元）、价格（元/件）及毛利率（2021-2026）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中国市场不同产品类型半导体电路存储芯片销量（2021-2026）&amp;（百万件）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中国市场不同产品类型半导体电路存储芯片销量市场份额（2021-2026）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中国市场不同产品类型半导体电路存储芯片销量预测（2027-2032）&amp;（百万件）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中国市场不同产品类型半导体电路存储芯片销量市场份额预测（2027-2032）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中国市场不同产品类型半导体电路存储芯片规模（2021-2026）&amp;（万元）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中国市场不同产品类型半导体电路存储芯片规模市场份额（2021-2026）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中国市场不同产品类型半导体电路存储芯片规模预测（2027-2032）&amp;（万元）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中国市场不同产品类型半导体电路存储芯片规模市场份额预测（2027-2032）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中国市场不同应用半导体电路存储芯片销量（2021-2026）&amp;（百万件）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98： 中国市场不同应用半导体电路存储芯片销量市场份额（2021-2026）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中国市场不同应用半导体电路存储芯片销量预测（2027-2032）&amp;（百万件）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中国市场不同应用半导体电路存储芯片销量市场份额预测（2027-2032）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中国市场不同应用半导体电路存储芯片规模（2021-2026）&amp;（万元）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中国市场不同应用半导体电路存储芯片规模市场份额（2021-2026）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中国市场不同应用半导体电路存储芯片规模预测（2027-2032）&amp;（万元）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中国市场不同应用半导体电路存储芯片规模市场份额预测（2027-2032）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半导体电路存储芯片行业发展分析---发展趋势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半导体电路存储芯片行业发展分析---厂商壁垒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半导体电路存储芯片行业发展分析---驱动因素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半导体电路存储芯片行业发展分析---制约因素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半导体电路存储芯片行业相关重点政策一览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半导体电路存储芯片行业供应链分析</w:t>
      </w:r>
      <w:r>
        <w:rPr>
          <w:rFonts w:hint="eastAsia"/>
        </w:rPr>
        <w:br/>
      </w:r>
      <w:r>
        <w:rPr>
          <w:rFonts w:hint="eastAsia"/>
        </w:rPr>
        <w:t>　　表 111： 半导体电路存储芯片上游原料供应商</w:t>
      </w:r>
      <w:r>
        <w:rPr>
          <w:rFonts w:hint="eastAsia"/>
        </w:rPr>
        <w:br/>
      </w:r>
      <w:r>
        <w:rPr>
          <w:rFonts w:hint="eastAsia"/>
        </w:rPr>
        <w:t>　　表 112： 半导体电路存储芯片行业主要下游客户</w:t>
      </w:r>
      <w:r>
        <w:rPr>
          <w:rFonts w:hint="eastAsia"/>
        </w:rPr>
        <w:br/>
      </w:r>
      <w:r>
        <w:rPr>
          <w:rFonts w:hint="eastAsia"/>
        </w:rPr>
        <w:t>　　表 113： 半导体电路存储芯片典型经销商</w:t>
      </w:r>
      <w:r>
        <w:rPr>
          <w:rFonts w:hint="eastAsia"/>
        </w:rPr>
        <w:br/>
      </w:r>
      <w:r>
        <w:rPr>
          <w:rFonts w:hint="eastAsia"/>
        </w:rPr>
        <w:t>　　表 114： 中国半导体电路存储芯片产量、销量、进口量及出口量（2021-2026）&amp;（百万件）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115： 中国半导体电路存储芯片产量、销量、进口量及出口量预测（2027-2032）&amp;（百万件）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116： 中国市场半导体电路存储芯片主要进口来源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中国市场半导体电路存储芯片主要出口目的地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半导体电路存储芯片产品图片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中国不同产品类型半导体电路存储芯片市场规模市场份额2025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语音芯片产品图片</w:t>
      </w:r>
      <w:r>
        <w:rPr>
          <w:rFonts w:hint="eastAsia"/>
        </w:rPr>
        <w:br/>
      </w:r>
      <w:r>
        <w:rPr>
          <w:rFonts w:hint="eastAsia"/>
        </w:rPr>
        <w:t>　　图 4： 视觉芯片产品图片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中国不同应用半导体电路存储芯片市场份额2025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人工智能</w:t>
      </w:r>
      <w:r>
        <w:rPr>
          <w:rFonts w:hint="eastAsia"/>
        </w:rPr>
        <w:br/>
      </w:r>
      <w:r>
        <w:rPr>
          <w:rFonts w:hint="eastAsia"/>
        </w:rPr>
        <w:t>　　图 8： 自动驾驶</w:t>
      </w:r>
      <w:r>
        <w:rPr>
          <w:rFonts w:hint="eastAsia"/>
        </w:rPr>
        <w:br/>
      </w:r>
      <w:r>
        <w:rPr>
          <w:rFonts w:hint="eastAsia"/>
        </w:rPr>
        <w:t>　　图 9： 可穿戴设备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中国市场半导体电路存储芯片市场规模，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中国市场半导体电路存储芯片收入及增长率（2021-2032）&amp;（万元）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中国市场半导体电路存储芯片销量及增长率（2021-2032）&amp;（百万件）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2025年中国市场主要厂商半导体电路存储芯片销量市场份额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2025年中国市场主要厂商半导体电路存储芯片收入市场份额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2025年中国市场前五大厂商半导体电路存储芯片市场份额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2025年中国市场半导体电路存储芯片第一梯队、第二梯队和第三梯队厂商（品牌）及市场份额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中国市场不同产品类型半导体电路存储芯片价格走势（2021-2032）&amp;（元/件）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中国市场不同应用半导体电路存储芯片价格走势（2021-2032）&amp;（元/件）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半导体电路存储芯片中国企业SWOT分析</w:t>
      </w:r>
      <w:r>
        <w:rPr>
          <w:rFonts w:hint="eastAsia"/>
        </w:rPr>
        <w:br/>
      </w:r>
      <w:r>
        <w:rPr>
          <w:rFonts w:hint="eastAsia"/>
        </w:rPr>
        <w:t>　　图 21： 半导体电路存储芯片产业链</w:t>
      </w:r>
      <w:r>
        <w:rPr>
          <w:rFonts w:hint="eastAsia"/>
        </w:rPr>
        <w:br/>
      </w:r>
      <w:r>
        <w:rPr>
          <w:rFonts w:hint="eastAsia"/>
        </w:rPr>
        <w:t>　　图 22： 半导体电路存储芯片行业采购模式分析</w:t>
      </w:r>
      <w:r>
        <w:rPr>
          <w:rFonts w:hint="eastAsia"/>
        </w:rPr>
        <w:br/>
      </w:r>
      <w:r>
        <w:rPr>
          <w:rFonts w:hint="eastAsia"/>
        </w:rPr>
        <w:t>　　图 23： 半导体电路存储芯片行业生产模式分析</w:t>
      </w:r>
      <w:r>
        <w:rPr>
          <w:rFonts w:hint="eastAsia"/>
        </w:rPr>
        <w:br/>
      </w:r>
      <w:r>
        <w:rPr>
          <w:rFonts w:hint="eastAsia"/>
        </w:rPr>
        <w:t>　　图 24： 半导体电路存储芯片行业销售模式分析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中国半导体电路存储芯片产能、产量、产能利用率及发展趋势（2021-2032）&amp;（百万件）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中国半导体电路存储芯片产量、市场需求量及发展趋势（2021-2032）&amp;（百万件）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a66f721bf4d9c" w:history="1">
        <w:r>
          <w:rPr>
            <w:rStyle w:val="Hyperlink"/>
          </w:rPr>
          <w:t>2026-2032年中国半导体电路存储芯片行业现状及市场前景分析报告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a66f721bf4d9c" w:history="1">
        <w:r>
          <w:rPr>
            <w:rStyle w:val="Hyperlink"/>
          </w:rPr>
          <w:t>https://www.20087.com/3/89/BanDaoTiDianLuCunChuXinPianFaZhanQianJingFenXi.html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热点：芯片存储、半导体电路存储芯片的作用、存储芯片有哪些、半导体芯片存储原理、半导体芯片存储原理、半导体存储芯片基本结构、嵌入式存储芯片、第五章半导体存储电路、存储芯片是什么材料做的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e2cadc21140a1" w:history="1">
      <w:r>
        <w:rPr>
          <w:rStyle w:val="Hyperlink"/>
        </w:rPr>
        <w:t>2026-2032年中国半导体电路存储芯片行业现状及市场前景分析报告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BanDaoTiDianLuCunChuXinPianFaZhanQianJingFenXi.html" TargetMode="External" Id="R549a66f721bf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BanDaoTiDianLuCunChuXinPianFaZhanQianJingFenXi.html" TargetMode="External" Id="R8c1e2cadc211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2026-01-16T03:41:25Z</dcterms:created>
  <dcterms:modified xsi:type="dcterms:W3CDTF">2026-01-16T04:41:25Z</dcterms:modified>
  <dc:subject>2026-2032年中国半导体电路存储芯片行业现状及市场前景分析报告</dc:subject>
  <dc:title>2026-2032年中国半导体电路存储芯片行业现状及市场前景分析报告</dc:title>
  <cp:keywords>2026-2032年中国半导体电路存储芯片行业现状及市场前景分析报告</cp:keywords>
  <dc:description>2026-2032年中国半导体电路存储芯片行业现状及市场前景分析报告</dc:description>
</cp:coreProperties>
</file>