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a913354b34721" w:history="1">
              <w:r>
                <w:rPr>
                  <w:rStyle w:val="Hyperlink"/>
                </w:rPr>
                <w:t>2025-2031年中国喷气织机行业市场调研与发展趋势研究报告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a913354b34721" w:history="1">
              <w:r>
                <w:rPr>
                  <w:rStyle w:val="Hyperlink"/>
                </w:rPr>
                <w:t>2025-2031年中国喷气织机行业市场调研与发展趋势研究报告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a913354b34721" w:history="1">
                <w:r>
                  <w:rPr>
                    <w:rStyle w:val="Hyperlink"/>
                  </w:rPr>
                  <w:t>https://www.20087.com/3/19/PenQiZhiJiHangYeQuShi.html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是一种利用压缩空气作为引纬动力的无梭织机，具有高速、高效、高精度、适应性强等特点，广泛应用于棉、毛、丝、麻、化纤等各种纤维的织造。目前，喷气织机市场供应充足，产品种类丰富，包括高速喷气织机、多臂喷气织机、双喷头喷气织机、宽幅喷气织机等。随着纺织工业的升级、市场需求的变化，喷气织机市场需求持续增长。技术上，喷气织机在织造速度、织造范围、织造精度、能耗、噪音、维护性等方面不断优化，提高了喷气织机的性能和经济效益。</w:t>
      </w:r>
      <w:r>
        <w:rPr>
          <w:rFonts w:hint="eastAsia"/>
        </w:rPr>
        <w:br/>
      </w:r>
      <w:r>
        <w:rPr>
          <w:rFonts w:hint="eastAsia"/>
        </w:rPr>
        <w:t>　　未来喷气织机行业将呈现以下发展趋势：一是智能化与自动化。喷气织机将集成传感器、控制器、通信模块，实现织造过程的智能监测、故障诊断、远程控制等功能，提高喷气织机的智能化和自动化水平。二是环保化与节能性。喷气织机将采用更环保的材料、更节能的工艺、更少的废弃物，降低环境影响，符合绿色纺织、循环经济的要求。三是定制化与服务化。喷气织机将根据客户的具体需求提供定制化产品和服务，如喷气织机改造、喷气织机维护、喷气织机应用咨询等，提高客户满意度。四是标准与法规完善。随着喷气织机市场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a913354b34721" w:history="1">
        <w:r>
          <w:rPr>
            <w:rStyle w:val="Hyperlink"/>
          </w:rPr>
          <w:t>2025-2031年中国喷气织机行业市场调研与发展趋势研究报告</w:t>
        </w:r>
      </w:hyperlink>
      <w:r>
        <w:rPr>
          <w:rFonts w:hint="eastAsia"/>
        </w:rPr>
        <w:t>》系统分析了我国喷气织机行业的市场规模、市场需求及价格动态，深入探讨了喷气织机产业链结构与发展特点。报告对喷气织机细分市场进行了详细剖析，基于科学数据预测了市场前景及未来发展趋势，同时聚焦喷气织机重点企业，评估了品牌影响力、市场竞争力及行业集中度变化。通过专业分析与客观洞察，报告为投资者、产业链相关企业及政府决策部门提供了重要参考，是把握喷气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喷气织机行业定义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喷气织机主要应用领域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2024-2025年全球喷气织机行业市场调研分析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全球喷气织机行业经济环境分析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全球喷气织机市场总体情况分析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一、全球喷气织机行业的发展特点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二、全球喷气织机市场结构</w:t>
      </w:r>
      <w:r>
        <w:rPr>
          <w:rFonts w:hint="eastAsia"/>
        </w:rPr>
        <w:br/>
      </w:r>
      <w:r>
        <w:rPr>
          <w:rFonts w:hint="eastAsia"/>
        </w:rPr>
        <w:t>　　　　三、全球喷气织机行业竞争格局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全球主要国家（地区）喷气织机市场分析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2025-2031年全球喷气织机行业发展趋势预测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2024-2025年喷气织机行业发展环境分析</w:t>
      </w:r>
      <w:r>
        <w:rPr>
          <w:rFonts w:hint="eastAsia"/>
        </w:rPr>
        <w:br/>
      </w:r>
      <w:r>
        <w:rPr>
          <w:rFonts w:hint="eastAsia"/>
        </w:rPr>
        <w:t>　　第一节 喷气织机行业环境分析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喷气织机行业相关政策、法规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2024-2025年喷气织机行业技术发展现状及趋势分析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喷气织机行业技术发展现状分析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国内外喷气织机行业技术差异与原因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喷气织机行业技术发展方向、趋势预测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提升喷气织机行业技术能力策略建议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2024-2025年中国喷气织机市场现状</w:t>
      </w:r>
      <w:r>
        <w:rPr>
          <w:rFonts w:hint="eastAsia"/>
        </w:rPr>
        <w:br/>
      </w:r>
      <w:r>
        <w:rPr>
          <w:rFonts w:hint="eastAsia"/>
        </w:rPr>
        <w:t>　　第二节 中国喷气织机行业产量情况分析及预测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、2019-2024年中国喷气织机产量统计分析</w:t>
      </w:r>
      <w:r>
        <w:rPr>
          <w:rFonts w:hint="eastAsia"/>
        </w:rPr>
        <w:br/>
      </w:r>
      <w:r>
        <w:rPr>
          <w:rFonts w:hint="eastAsia"/>
        </w:rPr>
        <w:t>　　　　三、喷气织机生产区域分布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四、2025-2031年中国喷气织机产量预测分析</w:t>
      </w:r>
      <w:r>
        <w:rPr>
          <w:rFonts w:hint="eastAsia"/>
        </w:rPr>
        <w:br/>
      </w:r>
      <w:r>
        <w:rPr>
          <w:rFonts w:hint="eastAsia"/>
        </w:rPr>
        <w:t>　　第三节 中国喷气织机市场需求情况分析及预测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一、中国喷气织机市场需求特点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二、2019-2024年中国喷气织机市场需求统计</w:t>
      </w:r>
      <w:r>
        <w:rPr>
          <w:rFonts w:hint="eastAsia"/>
        </w:rPr>
        <w:br/>
      </w:r>
      <w:r>
        <w:rPr>
          <w:rFonts w:hint="eastAsia"/>
        </w:rPr>
        <w:t>　　　　三、喷气织机市场饱和度</w:t>
      </w:r>
      <w:r>
        <w:rPr>
          <w:rFonts w:hint="eastAsia"/>
        </w:rPr>
        <w:br/>
      </w:r>
      <w:r>
        <w:rPr>
          <w:rFonts w:hint="eastAsia"/>
        </w:rPr>
        <w:t>　　　　四、影响喷气织机市场需求的因素</w:t>
      </w:r>
      <w:r>
        <w:rPr>
          <w:rFonts w:hint="eastAsia"/>
        </w:rPr>
        <w:br/>
      </w:r>
      <w:r>
        <w:rPr>
          <w:rFonts w:hint="eastAsia"/>
        </w:rPr>
        <w:t>　　　　五、喷气织机市场潜力分析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六、2025-2031年中国喷气织机市场需求预测分析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一、2019-2024年喷气织机进口量及增速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三、2025-2031年喷气织机进口量及增速预测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一、2019-2024年喷气织机出口量及增速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三、2025-2031年喷气织机出口量及增速预测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一、中国喷气织机行业区域市场分布情况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二、**地区喷气织机行业市场需求规模情况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三、**地区喷气织机行业市场需求规模情况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四、**地区喷气织机行业市场需求规模情况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五、**地区喷气织机行业市场需求规模情况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六、**地区喷气织机行业市场需求规模情况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2024-2025年中国喷气织机细分行业调研</w:t>
      </w:r>
      <w:r>
        <w:rPr>
          <w:rFonts w:hint="eastAsia"/>
        </w:rPr>
        <w:br/>
      </w:r>
      <w:r>
        <w:rPr>
          <w:rFonts w:hint="eastAsia"/>
        </w:rPr>
        <w:t>　　第一节 主要喷气织机细分行业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2025年中国喷气织机企业营销及发展建议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喷气织机企业营销策略分析及建议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喷气织机企业营销策略分析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一、喷气织机企业营销策略</w:t>
      </w:r>
      <w:r>
        <w:rPr>
          <w:rFonts w:hint="eastAsia"/>
        </w:rPr>
        <w:br/>
      </w:r>
      <w:r>
        <w:rPr>
          <w:rFonts w:hint="eastAsia"/>
        </w:rPr>
        <w:t>　　　　二、喷气织机企业经验借鉴</w:t>
      </w:r>
      <w:r>
        <w:rPr>
          <w:rFonts w:hint="eastAsia"/>
        </w:rPr>
        <w:br/>
      </w:r>
      <w:r>
        <w:rPr>
          <w:rFonts w:hint="eastAsia"/>
        </w:rPr>
        <w:t>　　第三节 喷气织机企业营销模式演化与创新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喷气织机企业经营发展分析及建议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一、喷气织机企业存在的问题</w:t>
      </w:r>
      <w:r>
        <w:rPr>
          <w:rFonts w:hint="eastAsia"/>
        </w:rPr>
        <w:br/>
      </w:r>
      <w:r>
        <w:rPr>
          <w:rFonts w:hint="eastAsia"/>
        </w:rPr>
        <w:t>　　　　二、喷气织机企业应对的策略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2025年喷气织机市场前景分析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2025年喷气织机行业发展趋势预测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影响喷气织机行业发展的主要因素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一、2025年影响喷气织机行业运行的有利因素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二、2025年影响喷气织机行业运行的稳定因素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三、2025年影响喷气织机行业运行的不利因素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四、2025年中国喷气织机行业发展面临的挑战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五、2025年中国喷气织机行业发展面临的机遇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喷气织机行业投资风险预警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一、2025-2031年喷气织机行业市场风险及控制策略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二、2025-2031年喷气织机行业政策风险及控制策略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三、2025-2031年喷气织机行业经营风险及控制策略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四、2025-2031年喷气织机同业竞争风险及控制策略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五、2025-2031年喷气织机行业其他风险及控制策略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喷气织机行业投资战略研究</w:t>
      </w:r>
      <w:r>
        <w:rPr>
          <w:rFonts w:hint="eastAsia"/>
        </w:rPr>
        <w:br/>
      </w:r>
      <w:r>
        <w:rPr>
          <w:rFonts w:hint="eastAsia"/>
        </w:rPr>
        <w:t>　　第一节 喷气织机行业发展战略研究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对我国喷气织机品牌的战略思考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一、喷气织机品牌的重要性</w:t>
      </w:r>
      <w:r>
        <w:rPr>
          <w:rFonts w:hint="eastAsia"/>
        </w:rPr>
        <w:br/>
      </w:r>
      <w:r>
        <w:rPr>
          <w:rFonts w:hint="eastAsia"/>
        </w:rPr>
        <w:t>　　　　二、喷气织机实施品牌战略的意义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三、喷气织机企业品牌的现状分析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四、我国喷气织机企业的品牌战略</w:t>
      </w:r>
      <w:r>
        <w:rPr>
          <w:rFonts w:hint="eastAsia"/>
        </w:rPr>
        <w:br/>
      </w:r>
      <w:r>
        <w:rPr>
          <w:rFonts w:hint="eastAsia"/>
        </w:rPr>
        <w:t>　　　　五、喷气织机品牌战略管理的策略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喷气织机经营策略分析</w:t>
      </w:r>
      <w:r>
        <w:rPr>
          <w:rFonts w:hint="eastAsia"/>
        </w:rPr>
        <w:br/>
      </w:r>
      <w:r>
        <w:rPr>
          <w:rFonts w:hint="eastAsia"/>
        </w:rPr>
        <w:t>　　　　一、喷气织机市场细分策略</w:t>
      </w:r>
      <w:r>
        <w:rPr>
          <w:rFonts w:hint="eastAsia"/>
        </w:rPr>
        <w:br/>
      </w:r>
      <w:r>
        <w:rPr>
          <w:rFonts w:hint="eastAsia"/>
        </w:rPr>
        <w:t>　　　　二、喷气织机市场创新策略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四、喷气织机新产品差异化战略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[^中^智林^]喷气织机行业投资战略研究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一、2025-2031年喷气织机行业投资战略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2019-2024年中国喷气织机行业出口量及增速统计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2025年喷气织机行业壁垒</w:t>
      </w:r>
      <w:r>
        <w:rPr>
          <w:rFonts w:hint="eastAsia"/>
        </w:rPr>
        <w:br/>
      </w:r>
      <w:r>
        <w:rPr>
          <w:rFonts w:hint="eastAsia"/>
        </w:rPr>
        <w:t>　　图表 2025年喷气织机市场前景分析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2025-2031年中国喷气织机市场需求预测</w:t>
      </w:r>
      <w:r>
        <w:rPr>
          <w:rFonts w:hint="eastAsia"/>
        </w:rPr>
        <w:br/>
      </w:r>
      <w:r>
        <w:rPr>
          <w:rFonts w:hint="eastAsia"/>
        </w:rPr>
        <w:t>　　图表 2025年喷气织机发展趋势预测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a913354b34721" w:history="1">
        <w:r>
          <w:rPr>
            <w:rStyle w:val="Hyperlink"/>
          </w:rPr>
          <w:t>2025-2031年中国喷气织机行业市场调研与发展趋势研究报告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a913354b34721" w:history="1">
        <w:r>
          <w:rPr>
            <w:rStyle w:val="Hyperlink"/>
          </w:rPr>
          <w:t>https://www.20087.com/3/19/PenQiZhiJiHangYeQuShi.html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织机断纬解决方法、喷气织机原理与使用、喷气织机原理与使用、喷气织机断经的原因、学喷气织布机的技巧、喷气织机纬密计算公式、喷气织机断边有哪些原因、喷气织机引纬原理、喷气织机和剑杆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20ed0e32424f" w:history="1">
      <w:r>
        <w:rPr>
          <w:rStyle w:val="Hyperlink"/>
        </w:rPr>
        <w:t>2025-2031年中国喷气织机行业市场调研与发展趋势研究报告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enQiZhiJiHangYeQuShi.html" TargetMode="External" Id="R13ca913354b3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enQiZhiJiHangYeQuShi.html" TargetMode="External" Id="R2ab220ed0e3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2024-08-30T03:35:00Z</dcterms:created>
  <dcterms:modified xsi:type="dcterms:W3CDTF">2024-08-30T04:35:00Z</dcterms:modified>
  <dc:subject>2025-2031年中国喷气织机行业市场调研与发展趋势研究报告</dc:subject>
  <dc:title>2025-2031年中国喷气织机行业市场调研与发展趋势研究报告</dc:title>
  <cp:keywords>2025-2031年中国喷气织机行业市场调研与发展趋势研究报告</cp:keywords>
  <dc:description>2025-2031年中国喷气织机行业市场调研与发展趋势研究报告</dc:description>
</cp:coreProperties>
</file>