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09703c14d423c" w:history="1">
              <w:r>
                <w:rPr>
                  <w:rStyle w:val="Hyperlink"/>
                </w:rPr>
                <w:t>2026-2032年中国基板材料行业市场调研与前景趋势预测报告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09703c14d423c" w:history="1">
              <w:r>
                <w:rPr>
                  <w:rStyle w:val="Hyperlink"/>
                </w:rPr>
                <w:t>2026-2032年中国基板材料行业市场调研与前景趋势预测报告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09703c14d423c" w:history="1">
                <w:r>
                  <w:rPr>
                    <w:rStyle w:val="Hyperlink"/>
                  </w:rPr>
                  <w:t>https://www.20087.com/3/39/JiBanCaiLiaoXianZhuangYuQianJingFenXi.html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板材料是电子元器件制造中的核心基础材料，广泛应用于印刷电路板（PCB）、封装基板、高频通信模块、LED照明、半导体器件等领域，主要包括环氧树脂玻璃纤维布基板（FR-4）、聚酰亚胺基板、陶瓷基板、金属基复合基板等多种类型。目前，国内基板材料产业已初步建立较为完整的产业链体系，部分中低端产品实现国产替代，但在高端IC封装基板、高速高频通信基板、高导热金属基板等领域仍依赖进口，存在技术壁垒高、原材料供应受限、标准体系不健全等问题。</w:t>
      </w:r>
      <w:r>
        <w:rPr>
          <w:rFonts w:hint="eastAsia"/>
        </w:rPr>
        <w:br/>
      </w:r>
      <w:r>
        <w:rPr>
          <w:rFonts w:hint="eastAsia"/>
        </w:rPr>
        <w:t>　　未来，基板材料将朝着高性能化、轻薄化、绿色化方向持续突破。随着5G通信、人工智能、新能源汽车、物联网等新兴产业的发展，市场对具备低介电损耗、高导热性、高耐热性、低膨胀系数等特性的新型基板材料需求将持续上升。同时，环保法规趋严将推动企业加快开发无卤素、可回收、低VOC排放的绿色基材，提升产业可持续发展能力。此外，先进封装技术和柔性电子的发展也将催生新型柔性基板、三维堆叠基板等创新材料的应用。行业整体将在技术创新、材料替代与应用拓展的多重驱动下，逐步实现从中低端制造向高端材料自主供给的战略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209703c14d423c" w:history="1">
        <w:r>
          <w:rPr>
            <w:rStyle w:val="Hyperlink"/>
          </w:rPr>
          <w:t>2026-2032年中国基板材料行业市场调研与前景趋势预测报告</w:t>
        </w:r>
      </w:hyperlink>
      <w:r>
        <w:rPr>
          <w:rFonts w:hint="eastAsia"/>
        </w:rPr>
        <w:t>基于统计局、相关行业协会及科研机构的详实数据，系统分析基板材料行业发展现状，涵盖基板材料市场规模、生产经营、技术发展、品牌竞争及进出口情况，评估基板材料重点企业市场表现与行业竞争格局。通过分析政策环境与投资风险，对基板材料行业发展趋势做出客观预测，客观呈现行业发展机遇与挑战，为基板材料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基板材料行业界定</w:t>
      </w:r>
      <w:r>
        <w:rPr>
          <w:rFonts w:hint="eastAsia"/>
        </w:rPr>
        <w:br/>
      </w:r>
      <w:r>
        <w:rPr>
          <w:rFonts w:hint="eastAsia"/>
        </w:rPr>
        <w:t>　　第一节 基板材料行业定义</w:t>
      </w:r>
      <w:r>
        <w:rPr>
          <w:rFonts w:hint="eastAsia"/>
        </w:rPr>
        <w:br/>
      </w:r>
      <w:r>
        <w:rPr>
          <w:rFonts w:hint="eastAsia"/>
        </w:rPr>
        <w:t>　　第二节 基板材料行业特点分析</w:t>
      </w:r>
      <w:r>
        <w:rPr>
          <w:rFonts w:hint="eastAsia"/>
        </w:rPr>
        <w:br/>
      </w:r>
      <w:r>
        <w:rPr>
          <w:rFonts w:hint="eastAsia"/>
        </w:rPr>
        <w:t>　　第三节 基板材料行业发展历程</w:t>
      </w:r>
      <w:r>
        <w:rPr>
          <w:rFonts w:hint="eastAsia"/>
        </w:rPr>
        <w:br/>
      </w:r>
      <w:r>
        <w:rPr>
          <w:rFonts w:hint="eastAsia"/>
        </w:rPr>
        <w:t>　　第四节 基板材料产业链分析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中国基板材料行业发展环境分析</w:t>
      </w:r>
      <w:r>
        <w:rPr>
          <w:rFonts w:hint="eastAsia"/>
        </w:rPr>
        <w:br/>
      </w:r>
      <w:r>
        <w:rPr>
          <w:rFonts w:hint="eastAsia"/>
        </w:rPr>
        <w:t>　　第一节 基板材料行业经济环境分析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基板材料行业政策环境分析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一、基板材料行业相关政策</w:t>
      </w:r>
      <w:r>
        <w:rPr>
          <w:rFonts w:hint="eastAsia"/>
        </w:rPr>
        <w:br/>
      </w:r>
      <w:r>
        <w:rPr>
          <w:rFonts w:hint="eastAsia"/>
        </w:rPr>
        <w:t>　　　　二、基板材料行业相关标准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2025-2026年基板材料行业技术发展现状及趋势分析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基板材料行业技术发展现状分析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国内外基板材料行业技术差异与原因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基板材料行业技术发展方向、趋势预测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提升基板材料行业技术能力策略建议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全球基板材料行业发展态势分析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全球基板材料行业总体情况</w:t>
      </w:r>
      <w:r>
        <w:rPr>
          <w:rFonts w:hint="eastAsia"/>
        </w:rPr>
        <w:br/>
      </w:r>
      <w:r>
        <w:rPr>
          <w:rFonts w:hint="eastAsia"/>
        </w:rPr>
        <w:t>　　第二节 基板材料行业重点国家、地区市场分析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全球基板材料行业发展前景预测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中国基板材料行业市场供需状况分析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中国基板材料行业市场规模情况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中国基板材料行业市场需求状况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一、2020-2025年基板材料行业市场需求情况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二、基板材料行业市场需求特点分析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三、2026-2032年基板材料行业市场需求预测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中国基板材料行业产量情况分析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一、2020-2025年基板材料行业产量统计分析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二、基板材料行业区域产量分析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三、2026-2032年基板材料行业产量预测分析</w:t>
      </w:r>
      <w:r>
        <w:rPr>
          <w:rFonts w:hint="eastAsia"/>
        </w:rPr>
        <w:br/>
      </w:r>
      <w:r>
        <w:rPr>
          <w:rFonts w:hint="eastAsia"/>
        </w:rPr>
        <w:t>　　第四节 基板材料行业市场供需平衡状况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中国基板材料行业进出口情况分析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基板材料行业出口情况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一、2020-2025年基板材料行业出口情况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三、2026-2032年基板材料行业出口情况预测</w:t>
      </w:r>
      <w:r>
        <w:rPr>
          <w:rFonts w:hint="eastAsia"/>
        </w:rPr>
        <w:br/>
      </w:r>
      <w:r>
        <w:rPr>
          <w:rFonts w:hint="eastAsia"/>
        </w:rPr>
        <w:t>　　第二节 基板材料行业进口情况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一、2020-2025年基板材料行业进口情况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三、2026-2032年基板材料行业进口情况预测</w:t>
      </w:r>
      <w:r>
        <w:rPr>
          <w:rFonts w:hint="eastAsia"/>
        </w:rPr>
        <w:br/>
      </w:r>
      <w:r>
        <w:rPr>
          <w:rFonts w:hint="eastAsia"/>
        </w:rPr>
        <w:t>　　第三节 基板材料行业进出口面临的挑战及对策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中国基板材料行业产品价格监测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一、基板材料市场价格特征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二、当前基板材料市场价格评述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三、影响基板材料市场价格因素分析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四、未来基板材料市场价格走势预测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中国基板材料行业重点区域市场分析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基板材料行业区域市场分布情况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基板材料行业细分市场调研分析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基板材料细分产品（一）市场调研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基板材料细分产品（二）市场调研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基板材料行业上、下游市场分析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基板材料行业上游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基板材料行业下游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基板材料行业重点企业发展调研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基板材料重点企业（一）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基板材料重点企业（二）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基板材料重点企业（三）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基板材料重点企业（四）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基板材料重点企业（五）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基板材料重点企业（六）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基板材料行业风险及对策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2026-2032年基板材料行业发展环境分析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2026-2032年基板材料行业投资特性分析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一、基板材料行业进入壁垒</w:t>
      </w:r>
      <w:r>
        <w:rPr>
          <w:rFonts w:hint="eastAsia"/>
        </w:rPr>
        <w:br/>
      </w:r>
      <w:r>
        <w:rPr>
          <w:rFonts w:hint="eastAsia"/>
        </w:rPr>
        <w:t>　　　　二、基板材料行业盈利模式</w:t>
      </w:r>
      <w:r>
        <w:rPr>
          <w:rFonts w:hint="eastAsia"/>
        </w:rPr>
        <w:br/>
      </w:r>
      <w:r>
        <w:rPr>
          <w:rFonts w:hint="eastAsia"/>
        </w:rPr>
        <w:t>　　　　三、基板材料行业盈利因素</w:t>
      </w:r>
      <w:r>
        <w:rPr>
          <w:rFonts w:hint="eastAsia"/>
        </w:rPr>
        <w:br/>
      </w:r>
      <w:r>
        <w:rPr>
          <w:rFonts w:hint="eastAsia"/>
        </w:rPr>
        <w:t>　　第三节 基板材料行业“波特五力模型”分析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2026-2032年基板材料行业风险及对策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基板材料企业竞争策略分析</w:t>
      </w:r>
      <w:r>
        <w:rPr>
          <w:rFonts w:hint="eastAsia"/>
        </w:rPr>
        <w:br/>
      </w:r>
      <w:r>
        <w:rPr>
          <w:rFonts w:hint="eastAsia"/>
        </w:rPr>
        <w:t>　　第一节 基板材料市场竞争策略分析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一、2026-2032年中国基板材料市场增长潜力分析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二、2026-2032年中国基板材料主要潜力品种分析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三、现有基板材料产品竞争策略分析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四、潜力基板材料品种竞争策略选择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2026-2032年中国基板材料企业竞争策略分析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一、2026-2032年我国基板材料市场竞争趋势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二、2026-2032年基板材料行业竞争格局展望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三、2026-2032年基板材料行业竞争策略分析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四、2026-2032年基板材料企业竞争策略分析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2026-2032年中国基板材料行业发展趋势分析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一、2026-2032年基板材料技术发展趋势分析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二、2026-2032年基板材料产品发展趋势分析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三、2026-2032年基板材料行业竞争格局展望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2026-2032年中国基板材料市场趋势分析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一、2026-2032年基板材料发展趋势预测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二、2026-2032年基板材料市场前景分析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三、2026-2032年基板材料产业政策趋向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2026-2032年基板材料行业投资价值评估分析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基板材料行业发展建议分析</w:t>
      </w:r>
      <w:r>
        <w:rPr>
          <w:rFonts w:hint="eastAsia"/>
        </w:rPr>
        <w:br/>
      </w:r>
      <w:r>
        <w:rPr>
          <w:rFonts w:hint="eastAsia"/>
        </w:rPr>
        <w:t>　　第一节 基板材料行业研究结论及建议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基板材料细分行业研究结论及建议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中智^林－基板材料行业竞争策略总结及建议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2020-2025年中国基板材料市场规模及增长情况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2020-2025年中国基板材料行业产量及增长趋势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2026-2032年中国基板材料行业产量预测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2020-2025年中国基板材料行业市场需求及增长情况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2026-2032年中国基板材料行业市场需求预测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2020-2025年中国基板材料行业利润及增长情况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**地区基板材料市场规模及增长情况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**地区基板材料行业市场需求情况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**地区基板材料行业市场需求情况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2020-2025年中国基板材料行业进口量及增速统计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2020-2025年中国基板材料行业出口量及增速统计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基板材料重点企业经营情况分析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2026年基板材料市场前景分析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2026-2032年中国基板材料市场需求预测</w:t>
      </w:r>
      <w:r>
        <w:rPr>
          <w:rFonts w:hint="eastAsia"/>
        </w:rPr>
        <w:br/>
      </w:r>
      <w:r>
        <w:rPr>
          <w:rFonts w:hint="eastAsia"/>
        </w:rPr>
        <w:t>　　图表 2026年基板材料发展趋势预测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09703c14d423c" w:history="1">
        <w:r>
          <w:rPr>
            <w:rStyle w:val="Hyperlink"/>
          </w:rPr>
          <w:t>2026-2032年中国基板材料行业市场调研与前景趋势预测报告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09703c14d423c" w:history="1">
        <w:r>
          <w:rPr>
            <w:rStyle w:val="Hyperlink"/>
          </w:rPr>
          <w:t>https://www.20087.com/3/39/JiBanCaiLiaoXianZhuangYuQianJingFenXi.html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热点：铝基板和pcb板有区别、E705G基板材料、电路板主要材料、集成电路基板材料、pcb板是什么材质做的、基板材料有哪几种、中国线路板排名、基板材料概述、pcb板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3b272143840c5" w:history="1">
      <w:r>
        <w:rPr>
          <w:rStyle w:val="Hyperlink"/>
        </w:rPr>
        <w:t>2026-2032年中国基板材料行业市场调研与前景趋势预测报告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iBanCaiLiaoXianZhuangYuQianJingFenXi.html" TargetMode="External" Id="Rf4209703c14d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iBanCaiLiaoXianZhuangYuQianJingFenXi.html" TargetMode="External" Id="Rfac3b2721438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2026-01-29T23:32:45Z</dcterms:created>
  <dcterms:modified xsi:type="dcterms:W3CDTF">2026-01-30T00:32:45Z</dcterms:modified>
  <dc:subject>2026-2032年中国基板材料行业市场调研与前景趋势预测报告</dc:subject>
  <dc:title>2026-2032年中国基板材料行业市场调研与前景趋势预测报告</dc:title>
  <cp:keywords>2026-2032年中国基板材料行业市场调研与前景趋势预测报告</cp:keywords>
  <dc:description>2026-2032年中国基板材料行业市场调研与前景趋势预测报告</dc:description>
</cp:coreProperties>
</file>