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a0f2c9a74fb2" w:history="1">
              <w:r>
                <w:rPr>
                  <w:rStyle w:val="Hyperlink"/>
                </w:rPr>
                <w:t>2026-2032年全球与中国工业热泵行业研究分析及前景趋势预测报告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a0f2c9a74fb2" w:history="1">
              <w:r>
                <w:rPr>
                  <w:rStyle w:val="Hyperlink"/>
                </w:rPr>
                <w:t>2026-2032年全球与中国工业热泵行业研究分析及前景趋势预测报告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4a0f2c9a74fb2" w:history="1">
                <w:r>
                  <w:rPr>
                    <w:rStyle w:val="Hyperlink"/>
                  </w:rPr>
                  <w:t>https://www.20087.com/3/59/GongYeReBengDeFaZhanQianJing.html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热泵是高效回收与升级低品位热能的关键装备，已在食品加工、化工、制药、纺织印染及区域供热等中低温热需求场景中逐步推广。工业热泵技术路线包括蒸汽压缩式、吸收式及吸附式热泵，其中电动压缩式凭借高能效比和模块化设计占据主导地位。近年来，随着高温工质（如R1234ze、R718）与高效压缩机技术的突破，工业热泵的输出温度上限已延伸至150℃以上，覆盖更多工艺热需求。同时，系统集成能力显著增强，可与余热回收网络、太阳能集热器及储能装置协同运行，提升整体能源利用效率。然而，初始投资较高、复杂工况适配性不足以及缺乏标准化设计规范，仍是阻碍其在中小企业广泛部署的主要障碍。</w:t>
      </w:r>
      <w:r>
        <w:rPr>
          <w:rFonts w:hint="eastAsia"/>
        </w:rPr>
        <w:br/>
      </w:r>
      <w:r>
        <w:rPr>
          <w:rFonts w:hint="eastAsia"/>
        </w:rPr>
        <w:t>　　未来，工业热泵将朝着高温化、智能化与系统耦合化方向加速演进。一方面，新型跨临界循环、复叠式热泵及磁热/电热驱动技术的研发，将推动输出温度突破200℃，切入蒸汽替代与干燥脱水等高价值应用。另一方面，数字孪生与AI优化算法的引入，将实现热泵系统基于实时负荷、电价信号与设备状态的自适应调控，最大化运行经济性。在能源系统层面，工业热泵有望成为工业园区综合能源站的核心单元，与绿电、绿氢及碳捕集设施联动，构建近零碳热力供应体系。此外，随着全球碳关税机制落地，高耗热行业的脱碳压力将转化为工业热泵的刚性需求，促使其从节能设备升级为工业绿色转型的战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4a0f2c9a74fb2" w:history="1">
        <w:r>
          <w:rPr>
            <w:rStyle w:val="Hyperlink"/>
          </w:rPr>
          <w:t>2026-2032年全球与中国工业热泵行业研究分析及前景趋势预测报告</w:t>
        </w:r>
      </w:hyperlink>
      <w:r>
        <w:rPr>
          <w:rFonts w:hint="eastAsia"/>
        </w:rPr>
        <w:t>》基于多年工业热泵行业研究积累，结合工业热泵行业市场现状，通过资深研究团队对工业热泵市场资讯的系统整理与分析，依托权威数据资源及长期市场监测数据库，对工业热泵行业进行了全面调研。报告详细分析了工业热泵市场规模、市场前景、技术现状及未来发展方向，重点评估了工业热泵行业内企业的竞争格局及经营表现，并通过SWOT分析揭示了工业热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44a0f2c9a74fb2" w:history="1">
        <w:r>
          <w:rPr>
            <w:rStyle w:val="Hyperlink"/>
          </w:rPr>
          <w:t>2026-2032年全球与中国工业热泵行业研究分析及前景趋势预测报告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》为投资者提供了准确的市场现状分析及前景预判，帮助挖掘行业投资价值，并提出投资策略与营销策略建议，是把握工业热泵行业动态、优化决策的重要工具。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低于70°C</w:t>
      </w:r>
      <w:r>
        <w:rPr>
          <w:rFonts w:hint="eastAsia"/>
        </w:rPr>
        <w:br/>
      </w:r>
      <w:r>
        <w:rPr>
          <w:rFonts w:hint="eastAsia"/>
        </w:rPr>
        <w:t>　　　　1.3.3 70°C-90°C</w:t>
      </w:r>
      <w:r>
        <w:rPr>
          <w:rFonts w:hint="eastAsia"/>
        </w:rPr>
        <w:br/>
      </w:r>
      <w:r>
        <w:rPr>
          <w:rFonts w:hint="eastAsia"/>
        </w:rPr>
        <w:t>　　　　1.3.4 90°C-120°C</w:t>
      </w:r>
      <w:r>
        <w:rPr>
          <w:rFonts w:hint="eastAsia"/>
        </w:rPr>
        <w:br/>
      </w:r>
      <w:r>
        <w:rPr>
          <w:rFonts w:hint="eastAsia"/>
        </w:rPr>
        <w:t>　　　　1.3.5 超过120°C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化工领域</w:t>
      </w:r>
      <w:r>
        <w:rPr>
          <w:rFonts w:hint="eastAsia"/>
        </w:rPr>
        <w:br/>
      </w:r>
      <w:r>
        <w:rPr>
          <w:rFonts w:hint="eastAsia"/>
        </w:rPr>
        <w:t>　　　　1.4.5 电子电器</w:t>
      </w:r>
      <w:r>
        <w:rPr>
          <w:rFonts w:hint="eastAsia"/>
        </w:rPr>
        <w:br/>
      </w:r>
      <w:r>
        <w:rPr>
          <w:rFonts w:hint="eastAsia"/>
        </w:rPr>
        <w:t>　　　　1.4.6 石油精炼</w:t>
      </w:r>
      <w:r>
        <w:rPr>
          <w:rFonts w:hint="eastAsia"/>
        </w:rPr>
        <w:br/>
      </w:r>
      <w:r>
        <w:rPr>
          <w:rFonts w:hint="eastAsia"/>
        </w:rPr>
        <w:t>　　　　1.4.7 金属工业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工业热泵行业发展总体概况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工业热泵行业发展主要特点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工业热泵行业发展影响因素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工业热泵有利因素</w:t>
      </w:r>
      <w:r>
        <w:rPr>
          <w:rFonts w:hint="eastAsia"/>
        </w:rPr>
        <w:br/>
      </w:r>
      <w:r>
        <w:rPr>
          <w:rFonts w:hint="eastAsia"/>
        </w:rPr>
        <w:t>　　　　1.5.3 .2 工业热泵不利因素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2025年工业热泵主要企业在国际市场排名（按销量）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全球市场主要企业工业热泵销量（2023-2026）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2025年工业热泵主要企业在国际市场排名（按收入）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全球市场主要企业工业热泵销售收入（2023-2026）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全球市场主要企业工业热泵销售价格（2023-2026）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2025年工业热泵主要企业在中国市场排名（按销量）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中国市场主要企业工业热泵销量（2023-2026）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2025年工业热泵主要企业在中国市场排名（按收入）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中国市场主要企业工业热泵销售收入（2023-2026）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全球主要厂商工业热泵总部及产地分布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全球主要厂商成立时间及工业热泵商业化日期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全球主要厂商工业热泵产品类型及应用</w:t>
      </w:r>
      <w:r>
        <w:rPr>
          <w:rFonts w:hint="eastAsia"/>
        </w:rPr>
        <w:br/>
      </w:r>
      <w:r>
        <w:rPr>
          <w:rFonts w:hint="eastAsia"/>
        </w:rPr>
        <w:t>　　2.9 工业热泵行业集中度、竞争程度分析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工业热泵行业集中度分析：2025年全球Top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全球工业热泵总体规模分析</w:t>
      </w:r>
      <w:r>
        <w:rPr>
          <w:rFonts w:hint="eastAsia"/>
        </w:rPr>
        <w:br/>
      </w:r>
      <w:r>
        <w:rPr>
          <w:rFonts w:hint="eastAsia"/>
        </w:rPr>
        <w:t>　　3.1 全球工业热泵供需现状及预测（2021-2032）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全球工业热泵产量、需求量及发展趋势（2021-2032）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全球主要地区工业热泵产量及发展趋势（2021-2032）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全球主要地区工业热泵产量（2021-2026）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全球主要地区工业热泵产量（2027-2032）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全球主要地区工业热泵产量市场份额（2021-2032）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中国市场工业热泵进出口（2021-2032）</w:t>
      </w:r>
      <w:r>
        <w:rPr>
          <w:rFonts w:hint="eastAsia"/>
        </w:rPr>
        <w:br/>
      </w:r>
      <w:r>
        <w:rPr>
          <w:rFonts w:hint="eastAsia"/>
        </w:rPr>
        <w:t>　　3.4 全球工业热泵销量及销售额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全球市场工业热泵销售额（2021-2032）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全球市场工业热泵销量（2021-2032）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全球市场工业热泵价格趋势（2021-2032）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全球工业热泵主要地区分析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全球主要地区工业热泵市场规模分析：2021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全球主要地区工业热泵销售收入及市场份额（2021-2026）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全球主要地区工业热泵销售收入预测（2027-2032）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全球主要地区工业热泵销量分析：2021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全球主要地区工业热泵销量及市场份额预测（2027-2032）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中东市场工业热泵销量、收入及增长率（2021-2032）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不同产品类型工业热泵分析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全球不同产品类型工业热泵销量（2021-2032）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全球不同产品类型工业热泵销量预测（2027-2032）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全球不同产品类型工业热泵收入（2021-2032）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全球不同产品类型工业热泵收入预测（2027-2032）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全球不同产品类型工业热泵价格走势（2021-2032）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中国不同产品类型工业热泵销量（2021-2032）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中国不同产品类型工业热泵销量预测（2027-2032）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中国不同产品类型工业热泵收入（2021-2032）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不同应用工业热泵分析</w:t>
      </w:r>
      <w:r>
        <w:rPr>
          <w:rFonts w:hint="eastAsia"/>
        </w:rPr>
        <w:br/>
      </w:r>
      <w:r>
        <w:rPr>
          <w:rFonts w:hint="eastAsia"/>
        </w:rPr>
        <w:t>　　7.1 全球不同应用工业热泵销量（2021-2032）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全球不同应用工业热泵销量预测（2027-2032）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全球不同应用工业热泵收入（2021-2032）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全球不同应用工业热泵收入预测（2027-2032）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全球不同应用工业热泵价格走势（2021-2032）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中国不同应用工业热泵销量（2021-2032）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中国不同应用工业热泵销量预测（2027-2032）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中国不同应用工业热泵收入（2021-2032）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工业热泵行业发展趋势</w:t>
      </w:r>
      <w:r>
        <w:rPr>
          <w:rFonts w:hint="eastAsia"/>
        </w:rPr>
        <w:br/>
      </w:r>
      <w:r>
        <w:rPr>
          <w:rFonts w:hint="eastAsia"/>
        </w:rPr>
        <w:t>　　8.2 工业热泵行业主要驱动因素</w:t>
      </w:r>
      <w:r>
        <w:rPr>
          <w:rFonts w:hint="eastAsia"/>
        </w:rPr>
        <w:br/>
      </w:r>
      <w:r>
        <w:rPr>
          <w:rFonts w:hint="eastAsia"/>
        </w:rPr>
        <w:t>　　8.3 工业热泵中国企业SWOT分析</w:t>
      </w:r>
      <w:r>
        <w:rPr>
          <w:rFonts w:hint="eastAsia"/>
        </w:rPr>
        <w:br/>
      </w:r>
      <w:r>
        <w:rPr>
          <w:rFonts w:hint="eastAsia"/>
        </w:rPr>
        <w:t>　　8.4 中国工业热泵行业政策环境分析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工业热泵行业产业链简介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工业热泵行业供应链分析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工业热泵主要原料及供应情况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工业热泵行业采购模式</w:t>
      </w:r>
      <w:r>
        <w:rPr>
          <w:rFonts w:hint="eastAsia"/>
        </w:rPr>
        <w:br/>
      </w:r>
      <w:r>
        <w:rPr>
          <w:rFonts w:hint="eastAsia"/>
        </w:rPr>
        <w:t>　　9.3 工业热泵行业生产模式</w:t>
      </w:r>
      <w:r>
        <w:rPr>
          <w:rFonts w:hint="eastAsia"/>
        </w:rPr>
        <w:br/>
      </w:r>
      <w:r>
        <w:rPr>
          <w:rFonts w:hint="eastAsia"/>
        </w:rPr>
        <w:t>　　9.4 工业热泵行业销售模式及销售渠道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按应用细分，全球工业热泵市场规模（CAGR）2021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工业热泵行业发展主要特点</w:t>
      </w:r>
      <w:r>
        <w:rPr>
          <w:rFonts w:hint="eastAsia"/>
        </w:rPr>
        <w:br/>
      </w:r>
      <w:r>
        <w:rPr>
          <w:rFonts w:hint="eastAsia"/>
        </w:rPr>
        <w:t>　　表 4： 工业热泵行业发展有利因素分析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工业热泵行业发展不利因素分析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进入工业热泵行业壁垒</w:t>
      </w:r>
      <w:r>
        <w:rPr>
          <w:rFonts w:hint="eastAsia"/>
        </w:rPr>
        <w:br/>
      </w:r>
      <w:r>
        <w:rPr>
          <w:rFonts w:hint="eastAsia"/>
        </w:rPr>
        <w:t>　　表 7： 工业热泵主要企业在国际市场占有率（按销量，2023-2026）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2025年工业热泵主要企业在国际市场排名（按销量）&amp;（台）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全球市场主要企业工业热泵销量（2023-2026）&amp;（台）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2025年工业热泵主要企业在国际市场排名（按收入）&amp;（万元）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全球市场主要企业工业热泵销售价格（2023-2026）&amp;（元/台）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2025年工业热泵主要企业在中国市场排名（按销量）&amp;（台）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中国市场主要企业工业热泵销量（2023-2026）&amp;（台）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2025年工业热泵主要企业在中国市场排名（按收入）&amp;（万元）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全球主要厂商工业热泵总部及产地分布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全球主要厂商成立时间及工业热泵商业化日期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全球主要厂商工业热泵产品类型及应用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全球主要地区工业热泵产量增速（CAGR）：（2021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全球主要地区工业热泵产量（2021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全球主要地区工业热泵产量（2021-2026）&amp;（台）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全球主要地区工业热泵产量（2027-2032）&amp;（台）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全球主要地区工业热泵产量市场份额（2021-2026）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全球主要地区工业热泵产量市场份额（2027-2032）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中国市场工业热泵产量、销量、进出口（2021-2026）&amp;（台）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中国市场工业热泵产量、销量、进出口预测（2027-2032）&amp;（台）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全球主要地区工业热泵销售收入增速：（2021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全球主要地区工业热泵销售收入（2021-2026）&amp;（万元）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全球主要地区工业热泵销售收入市场份额（2021-2026）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全球主要地区工业热泵收入（2027-2032）&amp;（万元）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全球主要地区工业热泵收入市场份额（2027-2032）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全球主要地区工业热泵销量（台）：2021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全球主要地区工业热泵销量（2027-2032）&amp;（台）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全球主要地区工业热泵销量份额（2027-2032）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全球不同应用工业热泵销量市场份额（2021-2026）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中国不同应用工业热泵销量市场份额（2021-2026）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工业热泵行业发展趋势</w:t>
      </w:r>
      <w:r>
        <w:rPr>
          <w:rFonts w:hint="eastAsia"/>
        </w:rPr>
        <w:br/>
      </w:r>
      <w:r>
        <w:rPr>
          <w:rFonts w:hint="eastAsia"/>
        </w:rPr>
        <w:t>　　表 176： 工业热泵行业主要驱动因素</w:t>
      </w:r>
      <w:r>
        <w:rPr>
          <w:rFonts w:hint="eastAsia"/>
        </w:rPr>
        <w:br/>
      </w:r>
      <w:r>
        <w:rPr>
          <w:rFonts w:hint="eastAsia"/>
        </w:rPr>
        <w:t>　　表 177： 工业热泵行业供应链分析</w:t>
      </w:r>
      <w:r>
        <w:rPr>
          <w:rFonts w:hint="eastAsia"/>
        </w:rPr>
        <w:br/>
      </w:r>
      <w:r>
        <w:rPr>
          <w:rFonts w:hint="eastAsia"/>
        </w:rPr>
        <w:t>　　表 178： 工业热泵上游原料供应商</w:t>
      </w:r>
      <w:r>
        <w:rPr>
          <w:rFonts w:hint="eastAsia"/>
        </w:rPr>
        <w:br/>
      </w:r>
      <w:r>
        <w:rPr>
          <w:rFonts w:hint="eastAsia"/>
        </w:rPr>
        <w:t>　　表 179： 工业热泵主要地区不同应用客户分析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工业热泵典型经销商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全球不同产品类型工业热泵销售额2021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全球不同产品类型工业热泵市场份额2025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低于70°C产品图片</w:t>
      </w:r>
      <w:r>
        <w:rPr>
          <w:rFonts w:hint="eastAsia"/>
        </w:rPr>
        <w:br/>
      </w:r>
      <w:r>
        <w:rPr>
          <w:rFonts w:hint="eastAsia"/>
        </w:rPr>
        <w:t>　　图 5： 70°C-90°C产品图片</w:t>
      </w:r>
      <w:r>
        <w:rPr>
          <w:rFonts w:hint="eastAsia"/>
        </w:rPr>
        <w:br/>
      </w:r>
      <w:r>
        <w:rPr>
          <w:rFonts w:hint="eastAsia"/>
        </w:rPr>
        <w:t>　　图 6： 90°C-120°C产品图片</w:t>
      </w:r>
      <w:r>
        <w:rPr>
          <w:rFonts w:hint="eastAsia"/>
        </w:rPr>
        <w:br/>
      </w:r>
      <w:r>
        <w:rPr>
          <w:rFonts w:hint="eastAsia"/>
        </w:rPr>
        <w:t>　　图 7： 超过120°C产品图片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全球不同应用工业热泵市场份额2025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化工领域</w:t>
      </w:r>
      <w:r>
        <w:rPr>
          <w:rFonts w:hint="eastAsia"/>
        </w:rPr>
        <w:br/>
      </w:r>
      <w:r>
        <w:rPr>
          <w:rFonts w:hint="eastAsia"/>
        </w:rPr>
        <w:t>　　图 13： 电子电器</w:t>
      </w:r>
      <w:r>
        <w:rPr>
          <w:rFonts w:hint="eastAsia"/>
        </w:rPr>
        <w:br/>
      </w:r>
      <w:r>
        <w:rPr>
          <w:rFonts w:hint="eastAsia"/>
        </w:rPr>
        <w:t>　　图 14： 石油精炼</w:t>
      </w:r>
      <w:r>
        <w:rPr>
          <w:rFonts w:hint="eastAsia"/>
        </w:rPr>
        <w:br/>
      </w:r>
      <w:r>
        <w:rPr>
          <w:rFonts w:hint="eastAsia"/>
        </w:rPr>
        <w:t>　　图 15： 金属工业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2025年全球前五大生产商工业热泵市场份额</w:t>
      </w:r>
      <w:r>
        <w:rPr>
          <w:rFonts w:hint="eastAsia"/>
        </w:rPr>
        <w:br/>
      </w:r>
      <w:r>
        <w:rPr>
          <w:rFonts w:hint="eastAsia"/>
        </w:rPr>
        <w:t>　　图 18： 2025年全球工业热泵第一梯队、第二梯队和第三梯队厂商及市场份额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全球工业热泵产能、产量、产能利用率及发展趋势（2021-2032）&amp;（台）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全球工业热泵产量、需求量及发展趋势（2021-2032）&amp;（台）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全球主要地区工业热泵产量市场份额（2021-2032）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中国工业热泵产能、产量、产能利用率及发展趋势（2021-2032）&amp;（台）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中国工业热泵产量、市场需求量及发展趋势（2021-2032）&amp;（台）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全球工业热泵市场销售额及增长率：（2021-2032）&amp;（万元）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全球市场工业热泵市场规模：2021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全球市场工业热泵价格趋势（2021-2032）&amp;（元/台）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全球主要地区工业热泵销售收入（2021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全球主要地区工业热泵销售收入市场份额（2021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北美市场工业热泵收入及增长率（2021-2032）&amp;（万元）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欧洲市场工业热泵收入及增长率（2021-2032）&amp;（万元）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中国市场工业热泵收入及增长率（2021-2032）&amp;（万元）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日本市场工业热泵收入及增长率（2021-2032）&amp;（万元）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东南亚市场工业热泵收入及增长率（2021-2032）&amp;（万元）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印度市场工业热泵收入及增长率（2021-2032）&amp;（万元）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南美市场工业热泵收入及增长率（2021-2032）&amp;（万元）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中东市场工业热泵收入及增长率（2021-2032）&amp;（万元）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工业热泵中国企业SWOT分析</w:t>
      </w:r>
      <w:r>
        <w:rPr>
          <w:rFonts w:hint="eastAsia"/>
        </w:rPr>
        <w:br/>
      </w:r>
      <w:r>
        <w:rPr>
          <w:rFonts w:hint="eastAsia"/>
        </w:rPr>
        <w:t>　　图 49： 工业热泵产业链</w:t>
      </w:r>
      <w:r>
        <w:rPr>
          <w:rFonts w:hint="eastAsia"/>
        </w:rPr>
        <w:br/>
      </w:r>
      <w:r>
        <w:rPr>
          <w:rFonts w:hint="eastAsia"/>
        </w:rPr>
        <w:t>　　图 50： 工业热泵行业采购模式分析</w:t>
      </w:r>
      <w:r>
        <w:rPr>
          <w:rFonts w:hint="eastAsia"/>
        </w:rPr>
        <w:br/>
      </w:r>
      <w:r>
        <w:rPr>
          <w:rFonts w:hint="eastAsia"/>
        </w:rPr>
        <w:t>　　图 51： 工业热泵行业生产模式</w:t>
      </w:r>
      <w:r>
        <w:rPr>
          <w:rFonts w:hint="eastAsia"/>
        </w:rPr>
        <w:br/>
      </w:r>
      <w:r>
        <w:rPr>
          <w:rFonts w:hint="eastAsia"/>
        </w:rPr>
        <w:t>　　图 52： 工业热泵行业销售模式分析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a0f2c9a74fb2" w:history="1">
        <w:r>
          <w:rPr>
            <w:rStyle w:val="Hyperlink"/>
          </w:rPr>
          <w:t>2026-2032年全球与中国工业热泵行业研究分析及前景趋势预测报告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4a0f2c9a74fb2" w:history="1">
        <w:r>
          <w:rPr>
            <w:rStyle w:val="Hyperlink"/>
          </w:rPr>
          <w:t>https://www.20087.com/3/59/GongYeReBengDeFaZhanQianJing.html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热点：高温热泵、工业热泵机组、热泵空调原理图、工业热泵烘干机原理、多频热泵原理、工业热泵蒸汽机组、热泵的概念、工业热泵十大品牌、热泵热回收系统原理图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dd27cef74822" w:history="1">
      <w:r>
        <w:rPr>
          <w:rStyle w:val="Hyperlink"/>
        </w:rPr>
        <w:t>2026-2032年全球与中国工业热泵行业研究分析及前景趋势预测报告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ongYeReBengDeFaZhanQianJing.html" TargetMode="External" Id="Rdb44a0f2c9a7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ongYeReBengDeFaZhanQianJing.html" TargetMode="External" Id="Reac2dd27cef7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2025-12-29T23:24:55Z</dcterms:created>
  <dcterms:modified xsi:type="dcterms:W3CDTF">2025-12-30T00:24:55Z</dcterms:modified>
  <dc:subject>2026-2032年全球与中国工业热泵行业研究分析及前景趋势预测报告</dc:subject>
  <dc:title>2026-2032年全球与中国工业热泵行业研究分析及前景趋势预测报告</dc:title>
  <cp:keywords>2026-2032年全球与中国工业热泵行业研究分析及前景趋势预测报告</cp:keywords>
  <dc:description>2026-2032年全球与中国工业热泵行业研究分析及前景趋势预测报告</dc:description>
</cp:coreProperties>
</file>