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6f71e3c9c4dba" w:history="1">
              <w:r>
                <w:rPr>
                  <w:rStyle w:val="Hyperlink"/>
                </w:rPr>
                <w:t>全球与中国干燥器行业研究及前景分析报告（2025-2031年）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6f71e3c9c4dba" w:history="1">
              <w:r>
                <w:rPr>
                  <w:rStyle w:val="Hyperlink"/>
                </w:rPr>
                <w:t>全球与中国干燥器行业研究及前景分析报告（2025-2031年）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6f71e3c9c4dba" w:history="1">
                <w:r>
                  <w:rPr>
                    <w:rStyle w:val="Hyperlink"/>
                  </w:rPr>
                  <w:t>https://www.20087.com/3/89/GanZaoQiDeQianJing.html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化工、制药、食品、材料加工等行业中用于去除物料中水分或溶剂的关键设备。目前，干燥器技术正朝着高效、节能和环保的方向发展。例如，流化床干燥器、喷雾干燥器和冷冻干燥器等，它们分别针对不同物料和干燥需求，提供了更优的解决方案。此外，智能控制系统的集成，如PID控制器和传感器网络，实现了干燥过程的精确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干燥器的发展将更加注重智能化和可持续性。一方面，通过机器学习和大数据分析，干燥器将能够预测和优化干燥曲线，减少能耗，提高干燥均匀性和速率。另一方面，绿色干燥技术，如太阳能干燥和热泵干燥，将得到更广泛的应用，以减少对化石燃料的依赖，降低碳排放，符合环保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6f71e3c9c4dba" w:history="1">
        <w:r>
          <w:rPr>
            <w:rStyle w:val="Hyperlink"/>
          </w:rPr>
          <w:t>全球与中国干燥器行业研究及前景分析报告（2025-2031年）</w:t>
        </w:r>
      </w:hyperlink>
      <w:r>
        <w:rPr>
          <w:rFonts w:hint="eastAsia"/>
        </w:rPr>
        <w:t>》基于国家统计局及相关协会的权威数据，系统研究了干燥器行业的市场需求、市场规模及产业链现状，分析了干燥器价格波动、细分市场动态及重点企业的经营表现，科学预测了干燥器市场前景与发展趋势，揭示了潜在需求与投资机会，同时指出了干燥器行业可能面临的风险。通过对干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中国干燥器概述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第二节 干燥器行业发展特性</w:t>
      </w:r>
      <w:r>
        <w:rPr>
          <w:rFonts w:hint="eastAsia"/>
        </w:rPr>
        <w:br/>
      </w:r>
      <w:r>
        <w:rPr>
          <w:rFonts w:hint="eastAsia"/>
        </w:rPr>
        <w:t>　　第三节 干燥器产业链分析</w:t>
      </w:r>
      <w:r>
        <w:rPr>
          <w:rFonts w:hint="eastAsia"/>
        </w:rPr>
        <w:br/>
      </w:r>
      <w:r>
        <w:rPr>
          <w:rFonts w:hint="eastAsia"/>
        </w:rPr>
        <w:t>　　第四节 干燥器行业生命周期分析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2024-2025年国外干燥器市场发展概况</w:t>
      </w:r>
      <w:r>
        <w:rPr>
          <w:rFonts w:hint="eastAsia"/>
        </w:rPr>
        <w:br/>
      </w:r>
      <w:r>
        <w:rPr>
          <w:rFonts w:hint="eastAsia"/>
        </w:rPr>
        <w:t>　　第一节 全球干燥器市场发展分析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第五节 全球干燥器市场发展预测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2024-2025年中国干燥器发展环境分析</w:t>
      </w:r>
      <w:r>
        <w:rPr>
          <w:rFonts w:hint="eastAsia"/>
        </w:rPr>
        <w:br/>
      </w:r>
      <w:r>
        <w:rPr>
          <w:rFonts w:hint="eastAsia"/>
        </w:rPr>
        <w:t>　　第一节 干燥器行业经济环境分析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2024-2025年干燥器市场特性分析</w:t>
      </w:r>
      <w:r>
        <w:rPr>
          <w:rFonts w:hint="eastAsia"/>
        </w:rPr>
        <w:br/>
      </w:r>
      <w:r>
        <w:rPr>
          <w:rFonts w:hint="eastAsia"/>
        </w:rPr>
        <w:t>　　第一节 干燥器行业集中度分析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2024-2025年干燥器行业SWOT分析</w:t>
      </w:r>
      <w:r>
        <w:rPr>
          <w:rFonts w:hint="eastAsia"/>
        </w:rPr>
        <w:br/>
      </w:r>
      <w:r>
        <w:rPr>
          <w:rFonts w:hint="eastAsia"/>
        </w:rPr>
        <w:t>　　　　一、干燥器行业优势</w:t>
      </w:r>
      <w:r>
        <w:rPr>
          <w:rFonts w:hint="eastAsia"/>
        </w:rPr>
        <w:br/>
      </w:r>
      <w:r>
        <w:rPr>
          <w:rFonts w:hint="eastAsia"/>
        </w:rPr>
        <w:t>　　　　二、干燥器行业劣势</w:t>
      </w:r>
      <w:r>
        <w:rPr>
          <w:rFonts w:hint="eastAsia"/>
        </w:rPr>
        <w:br/>
      </w:r>
      <w:r>
        <w:rPr>
          <w:rFonts w:hint="eastAsia"/>
        </w:rPr>
        <w:t>　　　　三、干燥器行业机会</w:t>
      </w:r>
      <w:r>
        <w:rPr>
          <w:rFonts w:hint="eastAsia"/>
        </w:rPr>
        <w:br/>
      </w:r>
      <w:r>
        <w:rPr>
          <w:rFonts w:hint="eastAsia"/>
        </w:rPr>
        <w:t>　　　　四、干燥器行业风险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三、2025-2031年中国干燥器产量预测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2019-2024年中国干燥器进出口分析</w:t>
      </w:r>
      <w:r>
        <w:rPr>
          <w:rFonts w:hint="eastAsia"/>
        </w:rPr>
        <w:br/>
      </w:r>
      <w:r>
        <w:rPr>
          <w:rFonts w:hint="eastAsia"/>
        </w:rPr>
        <w:t>　　第一节 干燥器进口情况分析</w:t>
      </w:r>
      <w:r>
        <w:rPr>
          <w:rFonts w:hint="eastAsia"/>
        </w:rPr>
        <w:br/>
      </w:r>
      <w:r>
        <w:rPr>
          <w:rFonts w:hint="eastAsia"/>
        </w:rPr>
        <w:t>　　第二节 干燥器出口情况分析</w:t>
      </w:r>
      <w:r>
        <w:rPr>
          <w:rFonts w:hint="eastAsia"/>
        </w:rPr>
        <w:br/>
      </w:r>
      <w:r>
        <w:rPr>
          <w:rFonts w:hint="eastAsia"/>
        </w:rPr>
        <w:t>　　第三节 影响干燥器进出口因素分析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干燥器行业投资战略研究</w:t>
      </w:r>
      <w:r>
        <w:rPr>
          <w:rFonts w:hint="eastAsia"/>
        </w:rPr>
        <w:br/>
      </w:r>
      <w:r>
        <w:rPr>
          <w:rFonts w:hint="eastAsia"/>
        </w:rPr>
        <w:t>　　第一节 干燥器行业发展战略研究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一、干燥器品牌的重要性</w:t>
      </w:r>
      <w:r>
        <w:rPr>
          <w:rFonts w:hint="eastAsia"/>
        </w:rPr>
        <w:br/>
      </w:r>
      <w:r>
        <w:rPr>
          <w:rFonts w:hint="eastAsia"/>
        </w:rPr>
        <w:t>　　　　二、干燥器实施品牌战略的意义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四、我国干燥器企业的品牌战略</w:t>
      </w:r>
      <w:r>
        <w:rPr>
          <w:rFonts w:hint="eastAsia"/>
        </w:rPr>
        <w:br/>
      </w:r>
      <w:r>
        <w:rPr>
          <w:rFonts w:hint="eastAsia"/>
        </w:rPr>
        <w:t>　　　　五、干燥器品牌战略管理的策略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干燥器经营策略分析</w:t>
      </w:r>
      <w:r>
        <w:rPr>
          <w:rFonts w:hint="eastAsia"/>
        </w:rPr>
        <w:br/>
      </w:r>
      <w:r>
        <w:rPr>
          <w:rFonts w:hint="eastAsia"/>
        </w:rPr>
        <w:t>　　　　一、干燥器市场细分策略</w:t>
      </w:r>
      <w:r>
        <w:rPr>
          <w:rFonts w:hint="eastAsia"/>
        </w:rPr>
        <w:br/>
      </w:r>
      <w:r>
        <w:rPr>
          <w:rFonts w:hint="eastAsia"/>
        </w:rPr>
        <w:t>　　　　二、干燥器市场创新策略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干燥器行业投资风险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干燥器投资建议</w:t>
      </w:r>
      <w:r>
        <w:rPr>
          <w:rFonts w:hint="eastAsia"/>
        </w:rPr>
        <w:br/>
      </w:r>
      <w:r>
        <w:rPr>
          <w:rFonts w:hint="eastAsia"/>
        </w:rPr>
        <w:t>　　第一节 干燥器行业投资环境分析</w:t>
      </w:r>
      <w:r>
        <w:rPr>
          <w:rFonts w:hint="eastAsia"/>
        </w:rPr>
        <w:br/>
      </w:r>
      <w:r>
        <w:rPr>
          <w:rFonts w:hint="eastAsia"/>
        </w:rPr>
        <w:t>　　第二节 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干燥器图片</w:t>
      </w:r>
      <w:r>
        <w:rPr>
          <w:rFonts w:hint="eastAsia"/>
        </w:rPr>
        <w:br/>
      </w:r>
      <w:r>
        <w:rPr>
          <w:rFonts w:hint="eastAsia"/>
        </w:rPr>
        <w:t>　　图表 干燥器种类 分类</w:t>
      </w:r>
      <w:r>
        <w:rPr>
          <w:rFonts w:hint="eastAsia"/>
        </w:rPr>
        <w:br/>
      </w:r>
      <w:r>
        <w:rPr>
          <w:rFonts w:hint="eastAsia"/>
        </w:rPr>
        <w:t>　　图表 干燥器用途 应用</w:t>
      </w:r>
      <w:r>
        <w:rPr>
          <w:rFonts w:hint="eastAsia"/>
        </w:rPr>
        <w:br/>
      </w:r>
      <w:r>
        <w:rPr>
          <w:rFonts w:hint="eastAsia"/>
        </w:rPr>
        <w:t>　　图表 干燥器主要特点</w:t>
      </w:r>
      <w:r>
        <w:rPr>
          <w:rFonts w:hint="eastAsia"/>
        </w:rPr>
        <w:br/>
      </w:r>
      <w:r>
        <w:rPr>
          <w:rFonts w:hint="eastAsia"/>
        </w:rPr>
        <w:t>　　图表 干燥器产业链分析</w:t>
      </w:r>
      <w:r>
        <w:rPr>
          <w:rFonts w:hint="eastAsia"/>
        </w:rPr>
        <w:br/>
      </w:r>
      <w:r>
        <w:rPr>
          <w:rFonts w:hint="eastAsia"/>
        </w:rPr>
        <w:t>　　图表 干燥器政策分析</w:t>
      </w:r>
      <w:r>
        <w:rPr>
          <w:rFonts w:hint="eastAsia"/>
        </w:rPr>
        <w:br/>
      </w:r>
      <w:r>
        <w:rPr>
          <w:rFonts w:hint="eastAsia"/>
        </w:rPr>
        <w:t>　　图表 干燥器技术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2019-2024年干燥器行业市场容量分析</w:t>
      </w:r>
      <w:r>
        <w:rPr>
          <w:rFonts w:hint="eastAsia"/>
        </w:rPr>
        <w:br/>
      </w:r>
      <w:r>
        <w:rPr>
          <w:rFonts w:hint="eastAsia"/>
        </w:rPr>
        <w:t>　　图表 干燥器生产现状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干燥器行业动态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2019-2024年中国干燥器价格走势</w:t>
      </w:r>
      <w:r>
        <w:rPr>
          <w:rFonts w:hint="eastAsia"/>
        </w:rPr>
        <w:br/>
      </w:r>
      <w:r>
        <w:rPr>
          <w:rFonts w:hint="eastAsia"/>
        </w:rPr>
        <w:t>　　图表 2024年干燥器成本和利润分析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干燥器品牌</w:t>
      </w:r>
      <w:r>
        <w:rPr>
          <w:rFonts w:hint="eastAsia"/>
        </w:rPr>
        <w:br/>
      </w:r>
      <w:r>
        <w:rPr>
          <w:rFonts w:hint="eastAsia"/>
        </w:rPr>
        <w:t>　　图表 干燥器企业（一）概况</w:t>
      </w:r>
      <w:r>
        <w:rPr>
          <w:rFonts w:hint="eastAsia"/>
        </w:rPr>
        <w:br/>
      </w:r>
      <w:r>
        <w:rPr>
          <w:rFonts w:hint="eastAsia"/>
        </w:rPr>
        <w:t>　　图表 企业干燥器型号 规格</w:t>
      </w:r>
      <w:r>
        <w:rPr>
          <w:rFonts w:hint="eastAsia"/>
        </w:rPr>
        <w:br/>
      </w:r>
      <w:r>
        <w:rPr>
          <w:rFonts w:hint="eastAsia"/>
        </w:rPr>
        <w:t>　　图表 干燥器企业（一）经营分析</w:t>
      </w:r>
      <w:r>
        <w:rPr>
          <w:rFonts w:hint="eastAsia"/>
        </w:rPr>
        <w:br/>
      </w:r>
      <w:r>
        <w:rPr>
          <w:rFonts w:hint="eastAsia"/>
        </w:rPr>
        <w:t>　　图表 干燥器企业（一）盈利能力情况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干燥器上游现状</w:t>
      </w:r>
      <w:r>
        <w:rPr>
          <w:rFonts w:hint="eastAsia"/>
        </w:rPr>
        <w:br/>
      </w:r>
      <w:r>
        <w:rPr>
          <w:rFonts w:hint="eastAsia"/>
        </w:rPr>
        <w:t>　　图表 干燥器下游调研</w:t>
      </w:r>
      <w:r>
        <w:rPr>
          <w:rFonts w:hint="eastAsia"/>
        </w:rPr>
        <w:br/>
      </w:r>
      <w:r>
        <w:rPr>
          <w:rFonts w:hint="eastAsia"/>
        </w:rPr>
        <w:t>　　图表 干燥器企业（二）概况</w:t>
      </w:r>
      <w:r>
        <w:rPr>
          <w:rFonts w:hint="eastAsia"/>
        </w:rPr>
        <w:br/>
      </w:r>
      <w:r>
        <w:rPr>
          <w:rFonts w:hint="eastAsia"/>
        </w:rPr>
        <w:t>　　图表 企业干燥器型号 规格</w:t>
      </w:r>
      <w:r>
        <w:rPr>
          <w:rFonts w:hint="eastAsia"/>
        </w:rPr>
        <w:br/>
      </w:r>
      <w:r>
        <w:rPr>
          <w:rFonts w:hint="eastAsia"/>
        </w:rPr>
        <w:t>　　图表 干燥器企业（二）经营分析</w:t>
      </w:r>
      <w:r>
        <w:rPr>
          <w:rFonts w:hint="eastAsia"/>
        </w:rPr>
        <w:br/>
      </w:r>
      <w:r>
        <w:rPr>
          <w:rFonts w:hint="eastAsia"/>
        </w:rPr>
        <w:t>　　图表 干燥器企业（二）盈利能力情况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干燥器企业（三）概况</w:t>
      </w:r>
      <w:r>
        <w:rPr>
          <w:rFonts w:hint="eastAsia"/>
        </w:rPr>
        <w:br/>
      </w:r>
      <w:r>
        <w:rPr>
          <w:rFonts w:hint="eastAsia"/>
        </w:rPr>
        <w:t>　　图表 企业干燥器型号 规格</w:t>
      </w:r>
      <w:r>
        <w:rPr>
          <w:rFonts w:hint="eastAsia"/>
        </w:rPr>
        <w:br/>
      </w:r>
      <w:r>
        <w:rPr>
          <w:rFonts w:hint="eastAsia"/>
        </w:rPr>
        <w:t>　　图表 干燥器企业（三）经营分析</w:t>
      </w:r>
      <w:r>
        <w:rPr>
          <w:rFonts w:hint="eastAsia"/>
        </w:rPr>
        <w:br/>
      </w:r>
      <w:r>
        <w:rPr>
          <w:rFonts w:hint="eastAsia"/>
        </w:rPr>
        <w:t>　　图表 干燥器企业（三）盈利能力情况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干燥器优势</w:t>
      </w:r>
      <w:r>
        <w:rPr>
          <w:rFonts w:hint="eastAsia"/>
        </w:rPr>
        <w:br/>
      </w:r>
      <w:r>
        <w:rPr>
          <w:rFonts w:hint="eastAsia"/>
        </w:rPr>
        <w:t>　　图表 干燥器劣势</w:t>
      </w:r>
      <w:r>
        <w:rPr>
          <w:rFonts w:hint="eastAsia"/>
        </w:rPr>
        <w:br/>
      </w:r>
      <w:r>
        <w:rPr>
          <w:rFonts w:hint="eastAsia"/>
        </w:rPr>
        <w:t>　　图表 干燥器机会</w:t>
      </w:r>
      <w:r>
        <w:rPr>
          <w:rFonts w:hint="eastAsia"/>
        </w:rPr>
        <w:br/>
      </w:r>
      <w:r>
        <w:rPr>
          <w:rFonts w:hint="eastAsia"/>
        </w:rPr>
        <w:t>　　图表 干燥器威胁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6f71e3c9c4dba" w:history="1">
        <w:r>
          <w:rPr>
            <w:rStyle w:val="Hyperlink"/>
          </w:rPr>
          <w:t>全球与中国干燥器行业研究及前景分析报告（2025-2031年）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6f71e3c9c4dba" w:history="1">
        <w:r>
          <w:rPr>
            <w:rStyle w:val="Hyperlink"/>
          </w:rPr>
          <w:t>https://www.20087.com/3/89/GanZaoQiDeQianJing.html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ed8a9d7b4be4" w:history="1">
      <w:r>
        <w:rPr>
          <w:rStyle w:val="Hyperlink"/>
        </w:rPr>
        <w:t>全球与中国干燥器行业研究及前景分析报告（2025-2031年）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nZaoQiDeQianJing.html" TargetMode="External" Id="R5e86f71e3c9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nZaoQiDeQianJing.html" TargetMode="External" Id="R99deed8a9d7b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2024-11-02T23:45:00Z</dcterms:created>
  <dcterms:modified xsi:type="dcterms:W3CDTF">2024-11-03T00:45:00Z</dcterms:modified>
  <dc:subject>全球与中国干燥器行业研究及前景分析报告（2025-2031年）</dc:subject>
  <dc:title>全球与中国干燥器行业研究及前景分析报告（2025-2031年）</dc:title>
  <cp:keywords>全球与中国干燥器行业研究及前景分析报告（2025-2031年）</cp:keywords>
  <dc:description>全球与中国干燥器行业研究及前景分析报告（2025-2031年）</dc:description>
</cp:coreProperties>
</file>