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50929c40448a0" w:history="1">
              <w:r>
                <w:rPr>
                  <w:rStyle w:val="Hyperlink"/>
                </w:rPr>
                <w:t>2024-2030年中国户外吸烟亭行业发展研究与前景趋势分析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50929c40448a0" w:history="1">
              <w:r>
                <w:rPr>
                  <w:rStyle w:val="Hyperlink"/>
                </w:rPr>
                <w:t>2024-2030年中国户外吸烟亭行业发展研究与前景趋势分析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50929c40448a0" w:history="1">
                <w:r>
                  <w:rPr>
                    <w:rStyle w:val="Hyperlink"/>
                  </w:rPr>
                  <w:t>https://www.20087.com/3/79/HuWaiXiYanTingHangYeQuShi.html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吸烟亭作为一种公共场所吸烟管理的解决方案，近年来在全球范围内逐渐普及，尤其在机场、商业中心、办公区等人流密集区域。这些亭子通常配备有良好的通风系统，旨在减少二手烟对周围环境和人群的影响，同时也为吸烟者提供了便利和尊重隐私的空间。目前，设计趋向于结合环保材料、易于清洁的表面处理以及防火安全标准，以提升用户体验和公共安全。</w:t>
      </w:r>
      <w:r>
        <w:rPr>
          <w:rFonts w:hint="eastAsia"/>
        </w:rPr>
        <w:br/>
      </w:r>
      <w:r>
        <w:rPr>
          <w:rFonts w:hint="eastAsia"/>
        </w:rPr>
        <w:t>　　未来，户外吸烟亭的发展将更加注重智能化和环保性。集成空气质量监测系统和自动空气净化功能可能会成为标配，以进一步减少环境污染。同时，采用太阳能供电、雨水收集等绿色技术，以及智能化管理软件，如烟雾感应启动排风或预约使用系统，将提高其可持续性和管理效率。此外，考虑到城市美学和空间利用，模块化、可定制化设计也将成为趋势，以更好地融入城市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50929c40448a0" w:history="1">
        <w:r>
          <w:rPr>
            <w:rStyle w:val="Hyperlink"/>
          </w:rPr>
          <w:t>2024-2030年中国户外吸烟亭行业发展研究与前景趋势分析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户外吸烟亭行业的发展现状、市场规模、供需动态及进出口情况。报告详细解读了户外吸烟亭产业链上下游、重点区域市场、竞争格局及领先企业的表现，同时评估了户外吸烟亭行业风险与投资机会。通过对户外吸烟亭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户外吸烟亭行业界定</w:t>
      </w:r>
      <w:r>
        <w:rPr>
          <w:rFonts w:hint="eastAsia"/>
        </w:rPr>
        <w:br/>
      </w:r>
      <w:r>
        <w:rPr>
          <w:rFonts w:hint="eastAsia"/>
        </w:rPr>
        <w:t>　　第一节 户外吸烟亭行业定义</w:t>
      </w:r>
      <w:r>
        <w:rPr>
          <w:rFonts w:hint="eastAsia"/>
        </w:rPr>
        <w:br/>
      </w:r>
      <w:r>
        <w:rPr>
          <w:rFonts w:hint="eastAsia"/>
        </w:rPr>
        <w:t>　　第二节 户外吸烟亭行业特点分析</w:t>
      </w:r>
      <w:r>
        <w:rPr>
          <w:rFonts w:hint="eastAsia"/>
        </w:rPr>
        <w:br/>
      </w:r>
      <w:r>
        <w:rPr>
          <w:rFonts w:hint="eastAsia"/>
        </w:rPr>
        <w:t>　　第三节 户外吸烟亭产业链分析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2023年世界户外吸烟亭行业市场运行形势分析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2023年全球户外吸烟亭行业发展概况</w:t>
      </w:r>
      <w:r>
        <w:rPr>
          <w:rFonts w:hint="eastAsia"/>
        </w:rPr>
        <w:br/>
      </w:r>
      <w:r>
        <w:rPr>
          <w:rFonts w:hint="eastAsia"/>
        </w:rPr>
        <w:t>　　第二节 世界户外吸烟亭行业发展走势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二、全球户外吸烟亭行业市场分布情况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三、全球户外吸烟亭行业发展趋势分析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全球户外吸烟亭行业重点国家和区域分析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中国户外吸烟亭行业发展环境分析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2023年户外吸烟亭行业技术发展现状及趋势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当前我国户外吸烟亭技术发展现状</w:t>
      </w:r>
      <w:r>
        <w:rPr>
          <w:rFonts w:hint="eastAsia"/>
        </w:rPr>
        <w:br/>
      </w:r>
      <w:r>
        <w:rPr>
          <w:rFonts w:hint="eastAsia"/>
        </w:rPr>
        <w:t>　　第二节 中外户外吸烟亭技术差距及产生差距的主要原因分析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提高我国户外吸烟亭技术的对策</w:t>
      </w:r>
      <w:r>
        <w:rPr>
          <w:rFonts w:hint="eastAsia"/>
        </w:rPr>
        <w:br/>
      </w:r>
      <w:r>
        <w:rPr>
          <w:rFonts w:hint="eastAsia"/>
        </w:rPr>
        <w:t>　　第四节 我国户外吸烟亭研发、设计发展趋势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中国户外吸烟亭发展现状调研</w:t>
      </w:r>
      <w:r>
        <w:rPr>
          <w:rFonts w:hint="eastAsia"/>
        </w:rPr>
        <w:br/>
      </w:r>
      <w:r>
        <w:rPr>
          <w:rFonts w:hint="eastAsia"/>
        </w:rPr>
        <w:t>　　第一节 中国户外吸烟亭市场现状分析</w:t>
      </w:r>
      <w:r>
        <w:rPr>
          <w:rFonts w:hint="eastAsia"/>
        </w:rPr>
        <w:br/>
      </w:r>
      <w:r>
        <w:rPr>
          <w:rFonts w:hint="eastAsia"/>
        </w:rPr>
        <w:t>　　第二节 中国户外吸烟亭行业产量情况分析及预测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一、户外吸烟亭总体产能规模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三、2018-2023年中国户外吸烟亭产量统计</w:t>
      </w:r>
      <w:r>
        <w:rPr>
          <w:rFonts w:hint="eastAsia"/>
        </w:rPr>
        <w:br/>
      </w:r>
      <w:r>
        <w:rPr>
          <w:rFonts w:hint="eastAsia"/>
        </w:rPr>
        <w:t>　　　　二、户外吸烟亭生产区域分布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三、2024-2030年中国户外吸烟亭产量预测分析</w:t>
      </w:r>
      <w:r>
        <w:rPr>
          <w:rFonts w:hint="eastAsia"/>
        </w:rPr>
        <w:br/>
      </w:r>
      <w:r>
        <w:rPr>
          <w:rFonts w:hint="eastAsia"/>
        </w:rPr>
        <w:t>　　第三节 中国户外吸烟亭市场需求分析及预测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一、中国户外吸烟亭市场需求特点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二、2018-2023年中国户外吸烟亭市场需求量统计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三、2024-2030年中国户外吸烟亭市场需求量预测分析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中国户外吸烟亭行业进出口情况分析预测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2018-2023年中国户外吸烟亭行业进出口情况分析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一、2018-2023年中国户外吸烟亭行业进口分析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二、2018-2023年中国户外吸烟亭行业出口分析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2024-2030年中国户外吸烟亭行业进出口情况预测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一、2024-2030年中国户外吸烟亭行业进口预测分析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二、2024-2030年中国户外吸烟亭行业出口预测分析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影响户外吸烟亭行业进出口变化的主要原因分析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2018-2023年中国户外吸烟亭行业重点地区调研分析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一、中国户外吸烟亭行业重点区域市场结构调研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二、**地区户外吸烟亭市场调研分析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三、**地区户外吸烟亭市场调研分析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四、**地区户外吸烟亭市场调研分析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五、**地区户外吸烟亭市场调研分析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六、**地区户外吸烟亭市场调研分析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户外吸烟亭行业竞争格局分析</w:t>
      </w:r>
      <w:r>
        <w:rPr>
          <w:rFonts w:hint="eastAsia"/>
        </w:rPr>
        <w:br/>
      </w:r>
      <w:r>
        <w:rPr>
          <w:rFonts w:hint="eastAsia"/>
        </w:rPr>
        <w:t>　　第一节 户外吸烟亭行业集中度分析</w:t>
      </w:r>
      <w:r>
        <w:rPr>
          <w:rFonts w:hint="eastAsia"/>
        </w:rPr>
        <w:br/>
      </w:r>
      <w:r>
        <w:rPr>
          <w:rFonts w:hint="eastAsia"/>
        </w:rPr>
        <w:t>　　　　一、户外吸烟亭市场集中度分析</w:t>
      </w:r>
      <w:r>
        <w:rPr>
          <w:rFonts w:hint="eastAsia"/>
        </w:rPr>
        <w:br/>
      </w:r>
      <w:r>
        <w:rPr>
          <w:rFonts w:hint="eastAsia"/>
        </w:rPr>
        <w:t>　　　　二、户外吸烟亭企业集中度分析</w:t>
      </w:r>
      <w:r>
        <w:rPr>
          <w:rFonts w:hint="eastAsia"/>
        </w:rPr>
        <w:br/>
      </w:r>
      <w:r>
        <w:rPr>
          <w:rFonts w:hint="eastAsia"/>
        </w:rPr>
        <w:t>　　　　三、户外吸烟亭区域集中度分析</w:t>
      </w:r>
      <w:r>
        <w:rPr>
          <w:rFonts w:hint="eastAsia"/>
        </w:rPr>
        <w:br/>
      </w:r>
      <w:r>
        <w:rPr>
          <w:rFonts w:hint="eastAsia"/>
        </w:rPr>
        <w:t>　　第二节 户外吸烟亭行业主要企业竞争力分析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户外吸烟亭行业竞争格局分析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一、2023年户外吸烟亭行业竞争分析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二、2023年中外户外吸烟亭产品竞争分析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三、2018-2023年我国户外吸烟亭市场竞争分析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四、2024-2030年国内主要户外吸烟亭企业动向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户外吸烟亭行业细分产品市场调研分析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户外吸烟亭行业上、下游市场分析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户外吸烟亭行业上游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户外吸烟亭行业下游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户外吸烟亭行业重点企业发展调研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户外吸烟亭重点企业（一）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户外吸烟亭重点企业（二）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户外吸烟亭重点企业（三）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户外吸烟亭重点企业（四）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户外吸烟亭重点企业（五）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户外吸烟亭重点企业（六）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户外吸烟亭企业管理策略建议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提高户外吸烟亭企业竞争力的策略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一、提高中国户外吸烟亭企业核心竞争力的对策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二、户外吸烟亭企业提升竞争力的主要方向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三、影响户外吸烟亭企业核心竞争力的因素及提升途径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四、提高户外吸烟亭企业竞争力的策略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对我国户外吸烟亭品牌的战略思考</w:t>
      </w:r>
      <w:r>
        <w:rPr>
          <w:rFonts w:hint="eastAsia"/>
        </w:rPr>
        <w:br/>
      </w:r>
      <w:r>
        <w:rPr>
          <w:rFonts w:hint="eastAsia"/>
        </w:rPr>
        <w:t>　　　　一、户外吸烟亭实施品牌战略的意义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二、户外吸烟亭企业品牌的现状分析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三、我国户外吸烟亭企业的品牌战略</w:t>
      </w:r>
      <w:r>
        <w:rPr>
          <w:rFonts w:hint="eastAsia"/>
        </w:rPr>
        <w:br/>
      </w:r>
      <w:r>
        <w:rPr>
          <w:rFonts w:hint="eastAsia"/>
        </w:rPr>
        <w:t>　　　　四、户外吸烟亭品牌战略管理的策略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2024-2030年中国户外吸烟亭行业前景与风险预测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2024年中国户外吸烟亭市场前景分析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2024-2030年中国户外吸烟亭发展趋势预测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2024-2030年中国户外吸烟亭行业投资特性分析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一、2024-2030年中国户外吸烟亭行业进入壁垒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二、2024-2030年中国户外吸烟亭行业盈利模式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三、2024-2030年中国户外吸烟亭行业盈利因素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2024-2030年中国户外吸烟亭行业投资机会分析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一、2024-2030年中国户外吸烟亭细分市场投资机会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二、2024-2030年中国户外吸烟亭行业区域市场投资潜力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2024-2030年中国户外吸烟亭行业投资风险分析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一、2024-2030年中国户外吸烟亭行业市场竞争风险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二、2024-2030年中国户外吸烟亭行业技术风险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三、2024-2030年中国户外吸烟亭行业政策风险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四、2024-2030年中国户外吸烟亭行业进入退出风险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户外吸烟亭行业研究结论</w:t>
      </w:r>
      <w:r>
        <w:rPr>
          <w:rFonts w:hint="eastAsia"/>
        </w:rPr>
        <w:br/>
      </w:r>
      <w:r>
        <w:rPr>
          <w:rFonts w:hint="eastAsia"/>
        </w:rPr>
        <w:t>　　第二节 户外吸烟亭行业投资价值评估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[:中智:林:]户外吸烟亭行业投资建议</w:t>
      </w:r>
      <w:r>
        <w:rPr>
          <w:rFonts w:hint="eastAsia"/>
        </w:rPr>
        <w:br/>
      </w:r>
      <w:r>
        <w:rPr>
          <w:rFonts w:hint="eastAsia"/>
        </w:rPr>
        <w:t>　　　　一、户外吸烟亭行业投资策略建议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二、户外吸烟亭行业投资方向建议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三、户外吸烟亭行业投资方式建议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户外吸烟亭行业历程</w:t>
      </w:r>
      <w:r>
        <w:rPr>
          <w:rFonts w:hint="eastAsia"/>
        </w:rPr>
        <w:br/>
      </w:r>
      <w:r>
        <w:rPr>
          <w:rFonts w:hint="eastAsia"/>
        </w:rPr>
        <w:t>　　图表 户外吸烟亭行业生命周期</w:t>
      </w:r>
      <w:r>
        <w:rPr>
          <w:rFonts w:hint="eastAsia"/>
        </w:rPr>
        <w:br/>
      </w:r>
      <w:r>
        <w:rPr>
          <w:rFonts w:hint="eastAsia"/>
        </w:rPr>
        <w:t>　　图表 户外吸烟亭行业产业链分析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2018-2023年中国户外吸烟亭行业市场规模及增长情况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2018-2023年户外吸烟亭行业市场容量分析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2018-2023年中国户外吸烟亭行业产能统计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2018-2023年中国户外吸烟亭行业产量及增长趋势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2018-2023年中国户外吸烟亭市场需求量及增速统计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2023年中国户外吸烟亭行业需求领域分布格局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2018-2023年中国户外吸烟亭行业销售收入分析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2018-2023年中国户外吸烟亭行业盈利情况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2018-2023年中国户外吸烟亭行业利润总额统计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2018-2023年中国户外吸烟亭进口数量分析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2018-2023年中国户外吸烟亭进口金额分析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2018-2023年中国户外吸烟亭出口数量分析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2018-2023年中国户外吸烟亭出口金额分析</w:t>
      </w:r>
      <w:r>
        <w:rPr>
          <w:rFonts w:hint="eastAsia"/>
        </w:rPr>
        <w:br/>
      </w:r>
      <w:r>
        <w:rPr>
          <w:rFonts w:hint="eastAsia"/>
        </w:rPr>
        <w:t>　　图表 2023年中国户外吸烟亭进口国家及地区分析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2023年中国户外吸烟亭出口国家及地区分析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2018-2023年中国户外吸烟亭行业企业数量情况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2018-2023年中国户外吸烟亭行业企业平均规模情况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**地区户外吸烟亭市场规模及增长情况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**地区户外吸烟亭行业市场需求情况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**地区户外吸烟亭市场规模及增长情况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**地区户外吸烟亭行业市场需求情况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**地区户外吸烟亭市场规模及增长情况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**地区户外吸烟亭行业市场需求情况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**地区户外吸烟亭市场规模及增长情况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**地区户外吸烟亭行业市场需求情况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户外吸烟亭重点企业（一）基本信息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户外吸烟亭重点企业（一）经营情况分析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户外吸烟亭重点企业（一）主要经济指标情况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户外吸烟亭重点企业（二）经营情况分析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户外吸烟亭重点企业（二）主要经济指标情况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户外吸烟亭企业信息</w:t>
      </w:r>
      <w:r>
        <w:rPr>
          <w:rFonts w:hint="eastAsia"/>
        </w:rPr>
        <w:br/>
      </w:r>
      <w:r>
        <w:rPr>
          <w:rFonts w:hint="eastAsia"/>
        </w:rPr>
        <w:t>　　图表 户外吸烟亭企业经营情况分析</w:t>
      </w:r>
      <w:r>
        <w:rPr>
          <w:rFonts w:hint="eastAsia"/>
        </w:rPr>
        <w:br/>
      </w:r>
      <w:r>
        <w:rPr>
          <w:rFonts w:hint="eastAsia"/>
        </w:rPr>
        <w:t>　　图表 户外吸烟亭重点企业（三）主要经济指标情况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户外吸烟亭重点企业（三）成长能力情况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2024-2030年中国户外吸烟亭行业产能预测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2024-2030年中国户外吸烟亭行业产量预测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2024-2030年中国户外吸烟亭市场需求量预测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2024-2030年中国户外吸烟亭行业供需平衡预测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2024-2030年中国户外吸烟亭行业市场容量预测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2024-2030年中国户外吸烟亭行业市场规模预测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2024-2030年中国户外吸烟亭市场前景分析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2024-2030年中国户外吸烟亭发展趋势预测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50929c40448a0" w:history="1">
        <w:r>
          <w:rPr>
            <w:rStyle w:val="Hyperlink"/>
          </w:rPr>
          <w:t>2024-2030年中国户外吸烟亭行业发展研究与前景趋势分析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50929c40448a0" w:history="1">
        <w:r>
          <w:rPr>
            <w:rStyle w:val="Hyperlink"/>
          </w:rPr>
          <w:t>https://www.20087.com/3/79/HuWaiXiYanTingHangYeQuShi.html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热点：成品吸烟亭、户外吸烟亭图片大全、室外吸烟区、户外吸烟亭价格、叼烟的霸气图片、户外吸烟亭好评语、吸烟区的好处、户外吸烟亭一般在大门外什么方位、简易吸烟亭图片高清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818d334d444f4" w:history="1">
      <w:r>
        <w:rPr>
          <w:rStyle w:val="Hyperlink"/>
        </w:rPr>
        <w:t>2024-2030年中国户外吸烟亭行业发展研究与前景趋势分析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WaiXiYanTingHangYeQuShi.html" TargetMode="External" Id="R37c50929c404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WaiXiYanTingHangYeQuShi.html" TargetMode="External" Id="R153818d334d4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2023-12-21T07:15:27Z</dcterms:created>
  <dcterms:modified xsi:type="dcterms:W3CDTF">2023-12-21T08:15:27Z</dcterms:modified>
  <dc:subject>2024-2030年中国户外吸烟亭行业发展研究与前景趋势分析</dc:subject>
  <dc:title>2024-2030年中国户外吸烟亭行业发展研究与前景趋势分析</dc:title>
  <cp:keywords>2024-2030年中国户外吸烟亭行业发展研究与前景趋势分析</cp:keywords>
  <dc:description>2024-2030年中国户外吸烟亭行业发展研究与前景趋势分析</dc:description>
</cp:coreProperties>
</file>