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2419680c540dd" w:history="1">
              <w:r>
                <w:rPr>
                  <w:rStyle w:val="Hyperlink"/>
                </w:rPr>
                <w:t>2026-2032年中国振动桩锤发展现状分析与市场前景预测报告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2419680c540dd" w:history="1">
              <w:r>
                <w:rPr>
                  <w:rStyle w:val="Hyperlink"/>
                </w:rPr>
                <w:t>2026-2032年中国振动桩锤发展现状分析与市场前景预测报告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2419680c540dd" w:history="1">
                <w:r>
                  <w:rPr>
                    <w:rStyle w:val="Hyperlink"/>
                  </w:rPr>
                  <w:t>https://www.20087.com/3/79/ZhenDongZhuangChuiHangYeQianJingQuShi.html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桩锤是一种利用机械振动能量将桩体（如钢管桩、H型钢桩、预制混凝土桩等）沉入或拔出地基的专用施工设备，广泛应用于桥梁、码头、高层建筑、风电基础、市政工程等领域的桩基施工。振动桩锤通过偏心块高速旋转产生定向激振力，使桩体与周围土体间产生共振或液化效应，大幅降低土体阻力，从而实现高效、低噪声的沉桩作业。目前，振动桩锤已形成液压驱动、机械驱动和电动驱动等多种动力形式，具备激振力可调、夹桩机构自适应、运行稳定等特点。主流设备集成先进的液压系统、电子控制系统和减振装置，能够适应不同地质条件（如砂土、粘土、砾石层）和复杂工况。相较于冲击式打桩机，振动桩锤在施工过程中产生的噪音和振动较小，对周边环境影响相对较低，尤其适用于城市密集区或对环保要求较高的项目。</w:t>
      </w:r>
      <w:r>
        <w:rPr>
          <w:rFonts w:hint="eastAsia"/>
        </w:rPr>
        <w:br/>
      </w:r>
      <w:r>
        <w:rPr>
          <w:rFonts w:hint="eastAsia"/>
        </w:rPr>
        <w:t>　　未来，振动桩锤将朝着大吨位化、智能化控制、绿色施工与多功能集成方向持续发展。随着大型基础设施项目（如跨海大桥、海上风电）的推进，对超大激振力、高可靠性的重型振动桩锤需求日益增长，设备在结构强度、动力系统效率和散热性能方面将持续优化。智能化技术的应用将推动设备配备实时监测系统，可对激振频率、振幅、夹桩力、电机负载等关键参数进行动态采集与分析，实现施工过程的自适应调节与故障预警。绿色施工理念要求进一步降低设备运行时的噪音与振动传播，研发高效隔振装置和低噪声激振技术将成为重点。此外，振动桩锤将向多功能化发展，集成静压、冲击、旋转等多种沉桩模式，提升对复杂地质条件的适应能力。整体来看，振动桩锤将在基础建设现代化与施工环境要求提升的双重驱动下，持续向高效率、高精度、低扰动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2419680c540dd" w:history="1">
        <w:r>
          <w:rPr>
            <w:rStyle w:val="Hyperlink"/>
          </w:rPr>
          <w:t>2026-2032年中国振动桩锤发展现状分析与市场前景预测报告</w:t>
        </w:r>
      </w:hyperlink>
      <w:r>
        <w:rPr>
          <w:rFonts w:hint="eastAsia"/>
        </w:rPr>
        <w:t>》基于权威数据和调研资料，采用定量与定性相结合的方法，系统分析了振动桩锤行业的现状和未来趋势。通过对行业的长期跟踪研究，报告提供了清晰的市场分析和趋势预测，帮助投资者更好地理解行业投资价值。同时，结合振动桩锤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振动桩锤行业界定</w:t>
      </w:r>
      <w:r>
        <w:rPr>
          <w:rFonts w:hint="eastAsia"/>
        </w:rPr>
        <w:br/>
      </w:r>
      <w:r>
        <w:rPr>
          <w:rFonts w:hint="eastAsia"/>
        </w:rPr>
        <w:t>　　第一节 振动桩锤行业定义</w:t>
      </w:r>
      <w:r>
        <w:rPr>
          <w:rFonts w:hint="eastAsia"/>
        </w:rPr>
        <w:br/>
      </w:r>
      <w:r>
        <w:rPr>
          <w:rFonts w:hint="eastAsia"/>
        </w:rPr>
        <w:t>　　第二节 振动桩锤行业特点分析</w:t>
      </w:r>
      <w:r>
        <w:rPr>
          <w:rFonts w:hint="eastAsia"/>
        </w:rPr>
        <w:br/>
      </w:r>
      <w:r>
        <w:rPr>
          <w:rFonts w:hint="eastAsia"/>
        </w:rPr>
        <w:t>　　第三节 振动桩锤行业发展历程</w:t>
      </w:r>
      <w:r>
        <w:rPr>
          <w:rFonts w:hint="eastAsia"/>
        </w:rPr>
        <w:br/>
      </w:r>
      <w:r>
        <w:rPr>
          <w:rFonts w:hint="eastAsia"/>
        </w:rPr>
        <w:t>　　第四节 振动桩锤产业链分析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中国振动桩锤行业发展环境分析</w:t>
      </w:r>
      <w:r>
        <w:rPr>
          <w:rFonts w:hint="eastAsia"/>
        </w:rPr>
        <w:br/>
      </w:r>
      <w:r>
        <w:rPr>
          <w:rFonts w:hint="eastAsia"/>
        </w:rPr>
        <w:t>　　第一节 振动桩锤行业经济环境分析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振动桩锤行业政策环境分析</w:t>
      </w:r>
      <w:r>
        <w:rPr>
          <w:rFonts w:hint="eastAsia"/>
        </w:rPr>
        <w:br/>
      </w:r>
      <w:r>
        <w:rPr>
          <w:rFonts w:hint="eastAsia"/>
        </w:rPr>
        <w:t>　　　　一、振动桩锤行业相关政策</w:t>
      </w:r>
      <w:r>
        <w:rPr>
          <w:rFonts w:hint="eastAsia"/>
        </w:rPr>
        <w:br/>
      </w:r>
      <w:r>
        <w:rPr>
          <w:rFonts w:hint="eastAsia"/>
        </w:rPr>
        <w:t>　　　　二、振动桩锤行业相关标准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2025-2026年振动桩锤行业技术发展现状及趋势分析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振动桩锤行业技术发展现状分析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国内外振动桩锤行业技术差异与原因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振动桩锤行业技术发展方向、趋势预测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提升振动桩锤行业技术能力策略建议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全球振动桩锤行业发展态势分析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全球振动桩锤行业总体情况</w:t>
      </w:r>
      <w:r>
        <w:rPr>
          <w:rFonts w:hint="eastAsia"/>
        </w:rPr>
        <w:br/>
      </w:r>
      <w:r>
        <w:rPr>
          <w:rFonts w:hint="eastAsia"/>
        </w:rPr>
        <w:t>　　第二节 振动桩锤行业重点国家、地区市场分析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全球振动桩锤行业发展前景预测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中国振动桩锤行业市场供需状况分析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中国振动桩锤行业市场规模情况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中国振动桩锤行业市场需求状况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一、2020-2025年振动桩锤行业市场需求情况</w:t>
      </w:r>
      <w:r>
        <w:rPr>
          <w:rFonts w:hint="eastAsia"/>
        </w:rPr>
        <w:br/>
      </w:r>
      <w:r>
        <w:rPr>
          <w:rFonts w:hint="eastAsia"/>
        </w:rPr>
        <w:t>　　　　二、振动桩锤行业市场需求特点分析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三、2026-2032年振动桩锤行业市场需求预测</w:t>
      </w:r>
      <w:r>
        <w:rPr>
          <w:rFonts w:hint="eastAsia"/>
        </w:rPr>
        <w:br/>
      </w:r>
      <w:r>
        <w:rPr>
          <w:rFonts w:hint="eastAsia"/>
        </w:rPr>
        <w:t>　　第三节 中国振动桩锤行业产量情况分析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一、2020-2025年振动桩锤行业产量统计分析</w:t>
      </w:r>
      <w:r>
        <w:rPr>
          <w:rFonts w:hint="eastAsia"/>
        </w:rPr>
        <w:br/>
      </w:r>
      <w:r>
        <w:rPr>
          <w:rFonts w:hint="eastAsia"/>
        </w:rPr>
        <w:t>　　　　二、振动桩锤行业区域产量分析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三、2026-2032年振动桩锤行业产量预测分析</w:t>
      </w:r>
      <w:r>
        <w:rPr>
          <w:rFonts w:hint="eastAsia"/>
        </w:rPr>
        <w:br/>
      </w:r>
      <w:r>
        <w:rPr>
          <w:rFonts w:hint="eastAsia"/>
        </w:rPr>
        <w:t>　　第四节 振动桩锤行业市场供需平衡状况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中国振动桩锤行业进出口情况分析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振动桩锤行业出口情况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一、2020-2025年振动桩锤行业出口情况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三、2026-2032年振动桩锤行业出口情况预测</w:t>
      </w:r>
      <w:r>
        <w:rPr>
          <w:rFonts w:hint="eastAsia"/>
        </w:rPr>
        <w:br/>
      </w:r>
      <w:r>
        <w:rPr>
          <w:rFonts w:hint="eastAsia"/>
        </w:rPr>
        <w:t>　　第二节 振动桩锤行业进口情况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一、2020-2025年振动桩锤行业进口情况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三、2026-2032年振动桩锤行业进口情况预测</w:t>
      </w:r>
      <w:r>
        <w:rPr>
          <w:rFonts w:hint="eastAsia"/>
        </w:rPr>
        <w:br/>
      </w:r>
      <w:r>
        <w:rPr>
          <w:rFonts w:hint="eastAsia"/>
        </w:rPr>
        <w:t>　　第三节 振动桩锤行业进出口面临的挑战及对策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中国振动桩锤行业产品价格监测</w:t>
      </w:r>
      <w:r>
        <w:rPr>
          <w:rFonts w:hint="eastAsia"/>
        </w:rPr>
        <w:br/>
      </w:r>
      <w:r>
        <w:rPr>
          <w:rFonts w:hint="eastAsia"/>
        </w:rPr>
        <w:t>　　　　一、振动桩锤市场价格特征</w:t>
      </w:r>
      <w:r>
        <w:rPr>
          <w:rFonts w:hint="eastAsia"/>
        </w:rPr>
        <w:br/>
      </w:r>
      <w:r>
        <w:rPr>
          <w:rFonts w:hint="eastAsia"/>
        </w:rPr>
        <w:t>　　　　二、当前振动桩锤市场价格评述</w:t>
      </w:r>
      <w:r>
        <w:rPr>
          <w:rFonts w:hint="eastAsia"/>
        </w:rPr>
        <w:br/>
      </w:r>
      <w:r>
        <w:rPr>
          <w:rFonts w:hint="eastAsia"/>
        </w:rPr>
        <w:t>　　　　三、影响振动桩锤市场价格因素分析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四、未来振动桩锤市场价格走势预测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中国振动桩锤行业重点区域市场分析</w:t>
      </w:r>
      <w:r>
        <w:rPr>
          <w:rFonts w:hint="eastAsia"/>
        </w:rPr>
        <w:br/>
      </w:r>
      <w:r>
        <w:rPr>
          <w:rFonts w:hint="eastAsia"/>
        </w:rPr>
        <w:t>　　第一节 振动桩锤行业区域市场分布情况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振动桩锤行业细分市场调研分析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振动桩锤细分产品（一）市场调研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振动桩锤细分产品（二）市场调研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振动桩锤行业上、下游市场分析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振动桩锤行业上游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振动桩锤行业下游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振动桩锤行业重点企业发展调研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振动桩锤重点企业（一）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振动桩锤重点企业（二）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振动桩锤重点企业（三）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振动桩锤重点企业（四）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振动桩锤重点企业（五）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振动桩锤重点企业（六）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振动桩锤行业风险及对策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2026-2032年振动桩锤行业发展环境分析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2026-2032年振动桩锤行业投资特性分析</w:t>
      </w:r>
      <w:r>
        <w:rPr>
          <w:rFonts w:hint="eastAsia"/>
        </w:rPr>
        <w:br/>
      </w:r>
      <w:r>
        <w:rPr>
          <w:rFonts w:hint="eastAsia"/>
        </w:rPr>
        <w:t>　　　　一、振动桩锤行业进入壁垒</w:t>
      </w:r>
      <w:r>
        <w:rPr>
          <w:rFonts w:hint="eastAsia"/>
        </w:rPr>
        <w:br/>
      </w:r>
      <w:r>
        <w:rPr>
          <w:rFonts w:hint="eastAsia"/>
        </w:rPr>
        <w:t>　　　　二、振动桩锤行业盈利模式</w:t>
      </w:r>
      <w:r>
        <w:rPr>
          <w:rFonts w:hint="eastAsia"/>
        </w:rPr>
        <w:br/>
      </w:r>
      <w:r>
        <w:rPr>
          <w:rFonts w:hint="eastAsia"/>
        </w:rPr>
        <w:t>　　　　三、振动桩锤行业盈利因素</w:t>
      </w:r>
      <w:r>
        <w:rPr>
          <w:rFonts w:hint="eastAsia"/>
        </w:rPr>
        <w:br/>
      </w:r>
      <w:r>
        <w:rPr>
          <w:rFonts w:hint="eastAsia"/>
        </w:rPr>
        <w:t>　　第三节 振动桩锤行业“波特五力模型”分析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2026-2032年振动桩锤行业风险及对策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振动桩锤企业竞争策略分析</w:t>
      </w:r>
      <w:r>
        <w:rPr>
          <w:rFonts w:hint="eastAsia"/>
        </w:rPr>
        <w:br/>
      </w:r>
      <w:r>
        <w:rPr>
          <w:rFonts w:hint="eastAsia"/>
        </w:rPr>
        <w:t>　　第一节 振动桩锤市场竞争策略分析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一、2026-2032年中国振动桩锤市场增长潜力分析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二、2026-2032年中国振动桩锤主要潜力品种分析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三、现有振动桩锤产品竞争策略分析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四、潜力振动桩锤品种竞争策略选择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2026-2032年中国振动桩锤企业竞争策略分析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一、2026-2032年我国振动桩锤市场竞争趋势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二、2026-2032年振动桩锤行业竞争格局展望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三、2026-2032年振动桩锤行业竞争策略分析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四、2026-2032年振动桩锤企业竞争策略分析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2026-2032年中国振动桩锤行业发展趋势分析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一、2026-2032年振动桩锤技术发展趋势分析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二、2026-2032年振动桩锤产品发展趋势分析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三、2026-2032年振动桩锤行业竞争格局展望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2026-2032年中国振动桩锤市场趋势分析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一、2026-2032年振动桩锤发展趋势预测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二、2026-2032年振动桩锤市场前景分析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三、2026-2032年振动桩锤产业政策趋向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2026-2032年振动桩锤行业投资价值评估分析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振动桩锤行业发展建议分析</w:t>
      </w:r>
      <w:r>
        <w:rPr>
          <w:rFonts w:hint="eastAsia"/>
        </w:rPr>
        <w:br/>
      </w:r>
      <w:r>
        <w:rPr>
          <w:rFonts w:hint="eastAsia"/>
        </w:rPr>
        <w:t>　　第一节 振动桩锤行业研究结论及建议</w:t>
      </w:r>
      <w:r>
        <w:rPr>
          <w:rFonts w:hint="eastAsia"/>
        </w:rPr>
        <w:br/>
      </w:r>
      <w:r>
        <w:rPr>
          <w:rFonts w:hint="eastAsia"/>
        </w:rPr>
        <w:t>　　第二节 振动桩锤细分行业研究结论及建议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中智林:－振动桩锤行业竞争策略总结及建议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振动桩锤行业历程</w:t>
      </w:r>
      <w:r>
        <w:rPr>
          <w:rFonts w:hint="eastAsia"/>
        </w:rPr>
        <w:br/>
      </w:r>
      <w:r>
        <w:rPr>
          <w:rFonts w:hint="eastAsia"/>
        </w:rPr>
        <w:t>　　图表 振动桩锤行业生命周期</w:t>
      </w:r>
      <w:r>
        <w:rPr>
          <w:rFonts w:hint="eastAsia"/>
        </w:rPr>
        <w:br/>
      </w:r>
      <w:r>
        <w:rPr>
          <w:rFonts w:hint="eastAsia"/>
        </w:rPr>
        <w:t>　　图表 振动桩锤行业产业链分析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2020-2025年中国振动桩锤行业市场规模及增长情况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2020-2025年振动桩锤行业市场容量分析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2020-2025年中国振动桩锤行业产能统计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2020-2025年中国振动桩锤行业产量及增长趋势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2020-2025年中国振动桩锤市场需求量及增速统计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2025年中国振动桩锤行业需求领域分布格局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2020-2025年中国振动桩锤行业销售收入分析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2020-2025年中国振动桩锤行业盈利情况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2020-2025年中国振动桩锤行业利润总额统计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2020-2025年中国振动桩锤进口数量分析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2020-2025年中国振动桩锤进口金额分析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2020-2025年中国振动桩锤出口数量分析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2020-2025年中国振动桩锤出口金额分析</w:t>
      </w:r>
      <w:r>
        <w:rPr>
          <w:rFonts w:hint="eastAsia"/>
        </w:rPr>
        <w:br/>
      </w:r>
      <w:r>
        <w:rPr>
          <w:rFonts w:hint="eastAsia"/>
        </w:rPr>
        <w:t>　　图表 2025年中国振动桩锤进口国家及地区分析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2025年中国振动桩锤出口国家及地区分析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2020-2025年中国振动桩锤行业企业数量情况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2020-2025年中国振动桩锤行业企业平均规模情况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**地区振动桩锤市场规模及增长情况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**地区振动桩锤行业市场需求情况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**地区振动桩锤市场规模及增长情况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**地区振动桩锤行业市场需求情况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**地区振动桩锤市场规模及增长情况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**地区振动桩锤行业市场需求情况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**地区振动桩锤市场规模及增长情况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**地区振动桩锤行业市场需求情况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振动桩锤重点企业（一）基本信息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振动桩锤重点企业（一）经营情况分析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振动桩锤重点企业（一）主要经济指标情况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振动桩锤重点企业（一）盈利能力情况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振动桩锤重点企业（一）偿债能力情况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振动桩锤重点企业（一）运营能力情况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振动桩锤重点企业（一）成长能力情况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振动桩锤重点企业（二）基本信息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振动桩锤重点企业（二）经营情况分析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振动桩锤重点企业（二）主要经济指标情况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振动桩锤重点企业（二）盈利能力情况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振动桩锤重点企业（二）偿债能力情况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振动桩锤重点企业（二）运营能力情况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振动桩锤重点企业（二）成长能力情况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振动桩锤重点企业（三）基本信息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振动桩锤重点企业（三）经营情况分析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振动桩锤重点企业（三）主要经济指标情况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振动桩锤重点企业（三）盈利能力情况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振动桩锤重点企业（三）偿债能力情况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振动桩锤重点企业（三）运营能力情况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振动桩锤重点企业（三）成长能力情况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2026-2032年中国振动桩锤行业产能预测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2026-2032年中国振动桩锤行业产量预测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2026-2032年中国振动桩锤市场需求量预测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2026-2032年中国振动桩锤行业供需平衡预测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2026-2032年中国振动桩锤行业市场容量预测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2026-2032年中国振动桩锤行业市场规模预测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2026年中国振动桩锤市场前景分析</w:t>
      </w:r>
      <w:r>
        <w:rPr>
          <w:rFonts w:hint="eastAsia"/>
        </w:rPr>
        <w:br/>
      </w:r>
      <w:r>
        <w:rPr>
          <w:rFonts w:hint="eastAsia"/>
        </w:rPr>
        <w:t>　　图表 2026年中国振动桩锤发展趋势预测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2419680c540dd" w:history="1">
        <w:r>
          <w:rPr>
            <w:rStyle w:val="Hyperlink"/>
          </w:rPr>
          <w:t>2026-2032年中国振动桩锤发展现状分析与市场前景预测报告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2419680c540dd" w:history="1">
        <w:r>
          <w:rPr>
            <w:rStyle w:val="Hyperlink"/>
          </w:rPr>
          <w:t>https://www.20087.com/3/79/ZhenDongZhuangChuiHangYeQianJingQuShi.html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热点：振动锤打桩机型号、振动桩锤特点、螺旋打桩机、振动桩锤主要由什么组成、打桩机、振动桩锤图片、平衡吊的工作原理图、振动桩锤悬挂钢架的耳环、打桩机锤头图片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0ce13055f4602" w:history="1">
      <w:r>
        <w:rPr>
          <w:rStyle w:val="Hyperlink"/>
        </w:rPr>
        <w:t>2026-2032年中国振动桩锤发展现状分析与市场前景预测报告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henDongZhuangChuiHangYeQianJingQuShi.html" TargetMode="External" Id="R13a2419680c5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henDongZhuangChuiHangYeQianJingQuShi.html" TargetMode="External" Id="R0a50ce13055f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2026-01-27T08:05:25Z</dcterms:created>
  <dcterms:modified xsi:type="dcterms:W3CDTF">2026-01-27T09:05:25Z</dcterms:modified>
  <dc:subject>2026-2032年中国振动桩锤发展现状分析与市场前景预测报告</dc:subject>
  <dc:title>2026-2032年中国振动桩锤发展现状分析与市场前景预测报告</dc:title>
  <cp:keywords>2026-2032年中国振动桩锤发展现状分析与市场前景预测报告</cp:keywords>
  <dc:description>2026-2032年中国振动桩锤发展现状分析与市场前景预测报告</dc:description>
</cp:coreProperties>
</file>