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d8c2e6bbf4841" w:history="1">
              <w:r>
                <w:rPr>
                  <w:rStyle w:val="Hyperlink"/>
                </w:rPr>
                <w:t>2024-2030年全球与中国气体检测传感器市场现状分析及发展趋势研究报告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d8c2e6bbf4841" w:history="1">
              <w:r>
                <w:rPr>
                  <w:rStyle w:val="Hyperlink"/>
                </w:rPr>
                <w:t>2024-2030年全球与中国气体检测传感器市场现状分析及发展趋势研究报告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d8c2e6bbf4841" w:history="1">
                <w:r>
                  <w:rPr>
                    <w:rStyle w:val="Hyperlink"/>
                  </w:rPr>
                  <w:t>https://www.20087.com/3/09/QiTiJianCeChuanGanQiHangYeQuShi.html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传感器是用于监测环境中特定气体浓度的装置，广泛应用于环境保护、安全生产、医疗保健等多个领域。近年来，随着物联网技术的发展，气体检测传感器的网络化、智能化程度不断提高。目前，气体检测传感器的技术改进主要集中在提高检测精度、响应速度和可靠性上。例如，通过纳米材料的应用可以增强传感器对目标气体的敏感度，而无线通信技术则使得数据传输更加便捷。此外，为了适应恶劣环境条件，研究人员致力于开发具有更强抗干扰能力的传感器。</w:t>
      </w:r>
      <w:r>
        <w:rPr>
          <w:rFonts w:hint="eastAsia"/>
        </w:rPr>
        <w:br/>
      </w:r>
      <w:r>
        <w:rPr>
          <w:rFonts w:hint="eastAsia"/>
        </w:rPr>
        <w:t>　　未来，气体检测传感器的发展趋势将包括：一是微型化和集成化，通过集成更多功能于单一芯片上，实现体积更小、功耗更低的传感器设计；二是智能化水平提升，结合AI算法实现自动校准、故障诊断等功能；三是多参数检测能力增强，单个传感器能够同时监测多种气体成分，提供综合环境信息；四是随着智慧城市概念的推进，气体检测传感器将更加广泛地部署于城市基础设施中，助力环境管理和公共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d8c2e6bbf4841" w:history="1">
        <w:r>
          <w:rPr>
            <w:rStyle w:val="Hyperlink"/>
          </w:rPr>
          <w:t>2024-2030年全球与中国气体检测传感器市场现状分析及发展趋势研究报告</w:t>
        </w:r>
      </w:hyperlink>
      <w:r>
        <w:rPr>
          <w:rFonts w:hint="eastAsia"/>
        </w:rPr>
        <w:t>》深入剖析了当前气体检测传感器行业的现状与市场需求，详细探讨了气体检测传感器市场规模及其价格动态。气体检测传感器报告从产业链角度出发，分析了上下游的影响因素，并进一步细分市场，对气体检测传感器各细分领域的具体情况进行探讨。气体检测传感器报告还根据现有数据，对气体检测传感器市场前景及发展趋势进行了科学预测，揭示了行业内重点企业的竞争格局，评估了品牌影响力和市场集中度，同时指出了气体检测传感器行业面临的风险与机遇。气体检测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中国气体检测传感器概述</w:t>
      </w:r>
      <w:r>
        <w:rPr>
          <w:rFonts w:hint="eastAsia"/>
        </w:rPr>
        <w:br/>
      </w:r>
      <w:r>
        <w:rPr>
          <w:rFonts w:hint="eastAsia"/>
        </w:rPr>
        <w:t>　　第一节 气体检测传感器行业定义</w:t>
      </w:r>
      <w:r>
        <w:rPr>
          <w:rFonts w:hint="eastAsia"/>
        </w:rPr>
        <w:br/>
      </w:r>
      <w:r>
        <w:rPr>
          <w:rFonts w:hint="eastAsia"/>
        </w:rPr>
        <w:t>　　第二节 气体检测传感器行业发展特性</w:t>
      </w:r>
      <w:r>
        <w:rPr>
          <w:rFonts w:hint="eastAsia"/>
        </w:rPr>
        <w:br/>
      </w:r>
      <w:r>
        <w:rPr>
          <w:rFonts w:hint="eastAsia"/>
        </w:rPr>
        <w:t>　　第三节 气体检测传感器产业链分析</w:t>
      </w:r>
      <w:r>
        <w:rPr>
          <w:rFonts w:hint="eastAsia"/>
        </w:rPr>
        <w:br/>
      </w:r>
      <w:r>
        <w:rPr>
          <w:rFonts w:hint="eastAsia"/>
        </w:rPr>
        <w:t>　　第四节 气体检测传感器行业生命周期分析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2023-2024年国外气体检测传感器市场发展概况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全球气体检测传感器市场发展分析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北美地区主要国家气体检测传感器市场概况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欧洲地区主要国家气体检测传感器市场概况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亚洲地区主要国家气体检测传感器市场概况</w:t>
      </w:r>
      <w:r>
        <w:rPr>
          <w:rFonts w:hint="eastAsia"/>
        </w:rPr>
        <w:br/>
      </w:r>
      <w:r>
        <w:rPr>
          <w:rFonts w:hint="eastAsia"/>
        </w:rPr>
        <w:t>　　第五节 全球气体检测传感器市场发展预测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2023-2024年中国气体检测传感器发展环境分析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气体检测传感器行业相关政策、标准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气体检测传感器行业相关发展规划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2023-2024年中国气体检测传感器技术发展分析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当前气体检测传感器技术发展现状分析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气体检测传感器生产中需注意的问题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气体检测传感器行业主要技术趋势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2023-2024年气体检测传感器市场特性分析</w:t>
      </w:r>
      <w:r>
        <w:rPr>
          <w:rFonts w:hint="eastAsia"/>
        </w:rPr>
        <w:br/>
      </w:r>
      <w:r>
        <w:rPr>
          <w:rFonts w:hint="eastAsia"/>
        </w:rPr>
        <w:t>　　第一节 气体检测传感器行业集中度分析</w:t>
      </w:r>
      <w:r>
        <w:rPr>
          <w:rFonts w:hint="eastAsia"/>
        </w:rPr>
        <w:br/>
      </w:r>
      <w:r>
        <w:rPr>
          <w:rFonts w:hint="eastAsia"/>
        </w:rPr>
        <w:t>　　第二节 气体检测传感器行业SWOT分析</w:t>
      </w:r>
      <w:r>
        <w:rPr>
          <w:rFonts w:hint="eastAsia"/>
        </w:rPr>
        <w:br/>
      </w:r>
      <w:r>
        <w:rPr>
          <w:rFonts w:hint="eastAsia"/>
        </w:rPr>
        <w:t>　　　　一、气体检测传感器行业优势</w:t>
      </w:r>
      <w:r>
        <w:rPr>
          <w:rFonts w:hint="eastAsia"/>
        </w:rPr>
        <w:br/>
      </w:r>
      <w:r>
        <w:rPr>
          <w:rFonts w:hint="eastAsia"/>
        </w:rPr>
        <w:t>　　　　二、气体检测传感器行业劣势</w:t>
      </w:r>
      <w:r>
        <w:rPr>
          <w:rFonts w:hint="eastAsia"/>
        </w:rPr>
        <w:br/>
      </w:r>
      <w:r>
        <w:rPr>
          <w:rFonts w:hint="eastAsia"/>
        </w:rPr>
        <w:t>　　　　三、气体检测传感器行业机会</w:t>
      </w:r>
      <w:r>
        <w:rPr>
          <w:rFonts w:hint="eastAsia"/>
        </w:rPr>
        <w:br/>
      </w:r>
      <w:r>
        <w:rPr>
          <w:rFonts w:hint="eastAsia"/>
        </w:rPr>
        <w:t>　　　　四、气体检测传感器行业风险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2023-2024年中国气体检测传感器发展现状</w:t>
      </w:r>
      <w:r>
        <w:rPr>
          <w:rFonts w:hint="eastAsia"/>
        </w:rPr>
        <w:br/>
      </w:r>
      <w:r>
        <w:rPr>
          <w:rFonts w:hint="eastAsia"/>
        </w:rPr>
        <w:t>　　第一节 中国气体检测传感器市场现状分析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中国气体检测传感器产量分析及预测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一、气体检测传感器总体产能规模</w:t>
      </w:r>
      <w:r>
        <w:rPr>
          <w:rFonts w:hint="eastAsia"/>
        </w:rPr>
        <w:br/>
      </w:r>
      <w:r>
        <w:rPr>
          <w:rFonts w:hint="eastAsia"/>
        </w:rPr>
        <w:t>　　　　二、气体检测传感器生产区域分布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三、2019-2024年中国气体检测传感器产量统计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三、2024-2030年中国气体检测传感器产量预测</w:t>
      </w:r>
      <w:r>
        <w:rPr>
          <w:rFonts w:hint="eastAsia"/>
        </w:rPr>
        <w:br/>
      </w:r>
      <w:r>
        <w:rPr>
          <w:rFonts w:hint="eastAsia"/>
        </w:rPr>
        <w:t>　　第三节 中国气体检测传感器市场需求分析及预测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一、中国气体检测传感器市场需求特点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二、2019-2024年中国气体检测传感器市场需求量统计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三、2024-2030年中国气体检测传感器市场需求量预测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中国气体检测传感器价格趋势分析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一、2019-2024年中国气体检测传感器市场价格趋势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二、2024-2030年中国气体检测传感器市场价格走势预测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2019-2024年气体检测传感器行业经济运行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2019-2024年中国气体检测传感器行业盈利能力分析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2019-2024年中国气体检测传感器行业发展能力分析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2019-2024年气体检测传感器行业偿债能力分析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2019-2024年气体检测传感器制造企业数量分析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中国气体检测传感器行业重点地区发展分析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**地区气体检测传感器市场发展分析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**地区气体检测传感器市场发展分析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**地区气体检测传感器市场发展分析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**地区气体检测传感器市场发展分析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**地区气体检测传感器市场发展分析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2019-2024年中国气体检测传感器进出口分析</w:t>
      </w:r>
      <w:r>
        <w:rPr>
          <w:rFonts w:hint="eastAsia"/>
        </w:rPr>
        <w:br/>
      </w:r>
      <w:r>
        <w:rPr>
          <w:rFonts w:hint="eastAsia"/>
        </w:rPr>
        <w:t>　　第一节 气体检测传感器进口情况分析</w:t>
      </w:r>
      <w:r>
        <w:rPr>
          <w:rFonts w:hint="eastAsia"/>
        </w:rPr>
        <w:br/>
      </w:r>
      <w:r>
        <w:rPr>
          <w:rFonts w:hint="eastAsia"/>
        </w:rPr>
        <w:t>　　第二节 气体检测传感器出口情况分析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影响气体检测传感器进出口因素分析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主要气体检测传感器生产企业及竞争格局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气体检测传感器行业投资战略研究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气体检测传感器行业发展战略研究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对我国气体检测传感器品牌的战略思考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一、气体检测传感器品牌的重要性</w:t>
      </w:r>
      <w:r>
        <w:rPr>
          <w:rFonts w:hint="eastAsia"/>
        </w:rPr>
        <w:br/>
      </w:r>
      <w:r>
        <w:rPr>
          <w:rFonts w:hint="eastAsia"/>
        </w:rPr>
        <w:t>　　　　二、气体检测传感器实施品牌战略的意义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三、气体检测传感器企业品牌的现状分析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四、我国气体检测传感器企业的品牌战略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五、气体检测传感器品牌战略管理的策略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气体检测传感器经营策略分析</w:t>
      </w:r>
      <w:r>
        <w:rPr>
          <w:rFonts w:hint="eastAsia"/>
        </w:rPr>
        <w:br/>
      </w:r>
      <w:r>
        <w:rPr>
          <w:rFonts w:hint="eastAsia"/>
        </w:rPr>
        <w:t>　　　　一、气体检测传感器市场细分策略</w:t>
      </w:r>
      <w:r>
        <w:rPr>
          <w:rFonts w:hint="eastAsia"/>
        </w:rPr>
        <w:br/>
      </w:r>
      <w:r>
        <w:rPr>
          <w:rFonts w:hint="eastAsia"/>
        </w:rPr>
        <w:t>　　　　二、气体检测传感器市场创新策略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四、气体检测传感器新产品差异化战略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2024-2030年中国气体检测传感器发展趋势预测及投资风险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2024年气体检测传感器市场前景分析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2024年气体检测传感器行业发展趋势预测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气体检测传感器行业投资风险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气体检测传感器投资建议</w:t>
      </w:r>
      <w:r>
        <w:rPr>
          <w:rFonts w:hint="eastAsia"/>
        </w:rPr>
        <w:br/>
      </w:r>
      <w:r>
        <w:rPr>
          <w:rFonts w:hint="eastAsia"/>
        </w:rPr>
        <w:t>　　第一节 气体检测传感器行业投资环境分析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气体检测传感器行业投资进入壁垒分析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2019-2024年中国气体检测传感器市场规模及增长情况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2019-2024年中国气体检测传感器行业产量及增长趋势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2024-2030年中国气体检测传感器行业产量预测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2019-2024年中国气体检测传感器行业市场需求及增长情况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2024-2030年中国气体检测传感器行业市场需求预测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**地区气体检测传感器市场规模及增长情况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**地区气体检测传感器市场规模及增长情况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2019-2024年中国气体检测传感器行业出口情况分析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气体检测传感器重点企业经营情况分析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2024年气体检测传感器行业壁垒</w:t>
      </w:r>
      <w:r>
        <w:rPr>
          <w:rFonts w:hint="eastAsia"/>
        </w:rPr>
        <w:br/>
      </w:r>
      <w:r>
        <w:rPr>
          <w:rFonts w:hint="eastAsia"/>
        </w:rPr>
        <w:t>　　图表 2024年气体检测传感器市场前景分析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2024-2030年中国气体检测传感器市场规模预测</w:t>
      </w:r>
      <w:r>
        <w:rPr>
          <w:rFonts w:hint="eastAsia"/>
        </w:rPr>
        <w:br/>
      </w:r>
      <w:r>
        <w:rPr>
          <w:rFonts w:hint="eastAsia"/>
        </w:rPr>
        <w:t>　　图表 2024年气体检测传感器发展趋势预测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d8c2e6bbf4841" w:history="1">
        <w:r>
          <w:rPr>
            <w:rStyle w:val="Hyperlink"/>
          </w:rPr>
          <w:t>2024-2030年全球与中国气体检测传感器市场现状分析及发展趋势研究报告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d8c2e6bbf4841" w:history="1">
        <w:r>
          <w:rPr>
            <w:rStyle w:val="Hyperlink"/>
          </w:rPr>
          <w:t>https://www.20087.com/3/09/QiTiJianCeChuanGanQiHangYeQuShi.html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3e0e2bdfe4d27" w:history="1">
      <w:r>
        <w:rPr>
          <w:rStyle w:val="Hyperlink"/>
        </w:rPr>
        <w:t>2024-2030年全球与中国气体检测传感器市场现状分析及发展趋势研究报告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QiTiJianCeChuanGanQiHangYeQuShi.html" TargetMode="External" Id="R722d8c2e6bbf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QiTiJianCeChuanGanQiHangYeQuShi.html" TargetMode="External" Id="R4463e0e2bdfe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2023-12-30T08:40:00Z</dcterms:created>
  <dcterms:modified xsi:type="dcterms:W3CDTF">2023-12-30T09:40:00Z</dcterms:modified>
  <dc:subject>2024-2030年全球与中国气体检测传感器市场现状分析及发展趋势研究报告</dc:subject>
  <dc:title>2024-2030年全球与中国气体检测传感器市场现状分析及发展趋势研究报告</dc:title>
  <cp:keywords>2024-2030年全球与中国气体检测传感器市场现状分析及发展趋势研究报告</cp:keywords>
  <dc:description>2024-2030年全球与中国气体检测传感器市场现状分析及发展趋势研究报告</dc:description>
</cp:coreProperties>
</file>