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8e6f03d64017" w:history="1">
              <w:r>
                <w:rPr>
                  <w:rStyle w:val="Hyperlink"/>
                </w:rPr>
                <w:t>2026-2032年中国液压连续墙抓斗行业市场调研与发展前景预测报告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8e6f03d64017" w:history="1">
              <w:r>
                <w:rPr>
                  <w:rStyle w:val="Hyperlink"/>
                </w:rPr>
                <w:t>2026-2032年中国液压连续墙抓斗行业市场调研与发展前景预测报告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8e6f03d64017" w:history="1">
                <w:r>
                  <w:rPr>
                    <w:rStyle w:val="Hyperlink"/>
                  </w:rPr>
                  <w:t>https://www.20087.com/3/59/YeYaLianXuQiangZhuaDouDeXianZhuangYuQianJing.html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连续墙抓斗是一种用于地下连续墙施工的重型工程机械，通过液压驱动斗齿垂直开挖槽段，形成防渗、挡土或承重墙体，广泛应用于地铁、深基坑及核电工程。目前，主流设备采用高强钢斗体、智能纠偏系统及泥浆循环监控，支持深度超80米、宽度0.6–1.2米的高精度成槽，部分高端机型集成三维姿态传感与BIM模型比对功能。在城市地下空间高强度开发背景下，对抓斗的垂直度控制（&lt;1/300）、硬岩掘进能力及低扰动作业提出更高要求。然而，在密实砂层或孤石地层中，斗齿磨损快、成槽效率骤降，且设备自重大，对场地承载力要求高。</w:t>
      </w:r>
      <w:r>
        <w:rPr>
          <w:rFonts w:hint="eastAsia"/>
        </w:rPr>
        <w:br/>
      </w:r>
      <w:r>
        <w:rPr>
          <w:rFonts w:hint="eastAsia"/>
        </w:rPr>
        <w:t>　　未来，液压连续墙抓斗将向智能化、电动化与多工艺融合方向突破。市场调研网指出，电液混合驱动将降低燃油消耗与噪音；AI算法基于地质雷达数据预调挖掘参数，优化斗齿轨迹。在复杂地层中，抓斗将与铣槽机、旋挖钻协同作业，形成“抓-铣-钻”一体化工法。此外，数字孪生平台将实时映射槽壁质量，预警塌孔风险。长远看，液压连续墙抓斗将从“土方挖掘设备”升级为“地下空间精准建造执行器”，在智慧城市地下基础设施建设中保障工程安全、效率与环境友好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88e6f03d64017" w:history="1">
        <w:r>
          <w:rPr>
            <w:rStyle w:val="Hyperlink"/>
          </w:rPr>
          <w:t>2026-2032年中国液压连续墙抓斗行业市场调研与发展前景预测报告</w:t>
        </w:r>
      </w:hyperlink>
      <w:r>
        <w:rPr>
          <w:rFonts w:hint="eastAsia"/>
        </w:rPr>
        <w:t>》，2025年液压连续墙抓斗行业市场规模达 亿元，预计2032年市场规模将达 亿元，期间年均复合增长率（CAGR）达 %。报告基于统计局、相关协会等机构的详实数据，系统分析了液压连续墙抓斗行业的市场规模、竞争格局及技术发展现状，重点研究了液压连续墙抓斗产业链结构、市场需求变化及价格走势。报告对液压连续墙抓斗行业的发展趋势做出科学预测，评估了液压连续墙抓斗不同细分领域的增长潜力与投资风险，同时分析了液压连续墙抓斗重点企业的市场表现与战略布局。结合政策环境与技术创新方向，为相关企业调整经营策略、投资者把握市场机会提供客观参考，帮助决策者准确理解液压连续墙抓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液压连续墙抓斗市场概述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按照不同产品类型，液压连续墙抓斗主要可以分为如下几个类别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开槽深度低于60 m</w:t>
      </w:r>
      <w:r>
        <w:rPr>
          <w:rFonts w:hint="eastAsia"/>
        </w:rPr>
        <w:br/>
      </w:r>
      <w:r>
        <w:rPr>
          <w:rFonts w:hint="eastAsia"/>
        </w:rPr>
        <w:t>　　　　1.2.3 开槽深度60-100 m</w:t>
      </w:r>
      <w:r>
        <w:rPr>
          <w:rFonts w:hint="eastAsia"/>
        </w:rPr>
        <w:br/>
      </w:r>
      <w:r>
        <w:rPr>
          <w:rFonts w:hint="eastAsia"/>
        </w:rPr>
        <w:t>　　　　1.2.4 开槽深度超过100 m</w:t>
      </w:r>
      <w:r>
        <w:rPr>
          <w:rFonts w:hint="eastAsia"/>
        </w:rPr>
        <w:br/>
      </w:r>
      <w:r>
        <w:rPr>
          <w:rFonts w:hint="eastAsia"/>
        </w:rPr>
        <w:t>　　1.3 从不同应用，液压连续墙抓斗主要包括如下几个方面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中国液压连续墙抓斗发展现状及未来趋势（2021-2032）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中国市场液压连续墙抓斗收入及增长率（2021-2032）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中国市场液压连续墙抓斗销量及增长率（2021-2032）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中国市场主要液压连续墙抓斗厂商分析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中国市场主要厂商液压连续墙抓斗销量及市场占有率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中国市场主要厂商液压连续墙抓斗销量（2021-2026）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中国市场主要厂商液压连续墙抓斗收入及市场占有率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中国市场主要厂商液压连续墙抓斗收入（2021-2026）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2025年中国市场主要厂商液压连续墙抓斗收入排名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中国市场主要厂商液压连续墙抓斗价格（2021-2026）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中国市场主要厂商液压连续墙抓斗总部及产地分布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中国市场主要厂商成立时间及液压连续墙抓斗商业化日期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中国市场主要厂商液压连续墙抓斗产品类型及应用</w:t>
      </w:r>
      <w:r>
        <w:rPr>
          <w:rFonts w:hint="eastAsia"/>
        </w:rPr>
        <w:br/>
      </w:r>
      <w:r>
        <w:rPr>
          <w:rFonts w:hint="eastAsia"/>
        </w:rPr>
        <w:t>　　2.7 液压连续墙抓斗行业集中度、竞争程度分析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液压连续墙抓斗行业集中度分析：2025年中国Top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中国市场液压连续墙抓斗第一梯队、第二梯队和第三梯队厂商（品牌）及2025年市场份额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不同产品类型液压连续墙抓斗分析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不同应用液压连续墙抓斗分析</w:t>
      </w:r>
      <w:r>
        <w:rPr>
          <w:rFonts w:hint="eastAsia"/>
        </w:rPr>
        <w:br/>
      </w:r>
      <w:r>
        <w:rPr>
          <w:rFonts w:hint="eastAsia"/>
        </w:rPr>
        <w:t>　　5.1 中国市场不同应用液压连续墙抓斗销量（2021-2032）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液压连续墙抓斗中国企业SWOT分析</w:t>
      </w:r>
      <w:r>
        <w:rPr>
          <w:rFonts w:hint="eastAsia"/>
        </w:rPr>
        <w:br/>
      </w:r>
      <w:r>
        <w:rPr>
          <w:rFonts w:hint="eastAsia"/>
        </w:rPr>
        <w:t>　　6.6 液压连续墙抓斗行业发展分析---行业政策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液压连续墙抓斗行业产业链简介</w:t>
      </w:r>
      <w:r>
        <w:rPr>
          <w:rFonts w:hint="eastAsia"/>
        </w:rPr>
        <w:br/>
      </w:r>
      <w:r>
        <w:rPr>
          <w:rFonts w:hint="eastAsia"/>
        </w:rPr>
        <w:t>　　7.2 液压连续墙抓斗产业链分析-上游</w:t>
      </w:r>
      <w:r>
        <w:rPr>
          <w:rFonts w:hint="eastAsia"/>
        </w:rPr>
        <w:br/>
      </w:r>
      <w:r>
        <w:rPr>
          <w:rFonts w:hint="eastAsia"/>
        </w:rPr>
        <w:t>　　7.3 液压连续墙抓斗产业链分析-中游</w:t>
      </w:r>
      <w:r>
        <w:rPr>
          <w:rFonts w:hint="eastAsia"/>
        </w:rPr>
        <w:br/>
      </w:r>
      <w:r>
        <w:rPr>
          <w:rFonts w:hint="eastAsia"/>
        </w:rPr>
        <w:t>　　7.4 液压连续墙抓斗产业链分析-下游</w:t>
      </w:r>
      <w:r>
        <w:rPr>
          <w:rFonts w:hint="eastAsia"/>
        </w:rPr>
        <w:br/>
      </w:r>
      <w:r>
        <w:rPr>
          <w:rFonts w:hint="eastAsia"/>
        </w:rPr>
        <w:t>　　7.5 液压连续墙抓斗行业采购模式</w:t>
      </w:r>
      <w:r>
        <w:rPr>
          <w:rFonts w:hint="eastAsia"/>
        </w:rPr>
        <w:br/>
      </w:r>
      <w:r>
        <w:rPr>
          <w:rFonts w:hint="eastAsia"/>
        </w:rPr>
        <w:t>　　7.6 液压连续墙抓斗行业生产模式</w:t>
      </w:r>
      <w:r>
        <w:rPr>
          <w:rFonts w:hint="eastAsia"/>
        </w:rPr>
        <w:br/>
      </w:r>
      <w:r>
        <w:rPr>
          <w:rFonts w:hint="eastAsia"/>
        </w:rPr>
        <w:t>　　7.7 液压连续墙抓斗行业销售模式及销售渠道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中国本土液压连续墙抓斗产能、产量分析</w:t>
      </w:r>
      <w:r>
        <w:rPr>
          <w:rFonts w:hint="eastAsia"/>
        </w:rPr>
        <w:br/>
      </w:r>
      <w:r>
        <w:rPr>
          <w:rFonts w:hint="eastAsia"/>
        </w:rPr>
        <w:t>　　8.1 中国液压连续墙抓斗供需现状及预测（2021-2032）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中国液压连续墙抓斗产量、市场需求量及发展趋势（2021-2032）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中国液压连续墙抓斗进出口分析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中国市场液压连续墙抓斗主要进口来源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中国市场液压连续墙抓斗主要出口目的地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中国市场主要厂商液压连续墙抓斗收入份额（2021-2026）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2025年中国主要生产商液压连续墙抓斗收入排名（万元）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中国市场主要厂商液压连续墙抓斗价格（2021-2026）&amp;（元/台）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中国市场主要厂商液压连续墙抓斗总部及产地分布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中国市场主要厂商成立时间及液压连续墙抓斗商业化日期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中国市场主要厂商液压连续墙抓斗产品类型及应用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中国市场不同产品类型液压连续墙抓斗规模市场份额（2021-2026）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中国市场不同产品类型液压连续墙抓斗规模预测（2027-2032）&amp;（万元）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中国市场不同应用液压连续墙抓斗规模市场份额（2021-2026）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中国市场不同应用液压连续墙抓斗规模预测（2027-2032）&amp;（万元）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液压连续墙抓斗行业发展分析---发展趋势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液压连续墙抓斗行业发展分析---厂商壁垒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液压连续墙抓斗行业发展分析---驱动因素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液压连续墙抓斗行业发展分析---制约因素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液压连续墙抓斗行业相关重点政策一览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液压连续墙抓斗行业供应链分析</w:t>
      </w:r>
      <w:r>
        <w:rPr>
          <w:rFonts w:hint="eastAsia"/>
        </w:rPr>
        <w:br/>
      </w:r>
      <w:r>
        <w:rPr>
          <w:rFonts w:hint="eastAsia"/>
        </w:rPr>
        <w:t>　　表 106： 液压连续墙抓斗上游原料供应商</w:t>
      </w:r>
      <w:r>
        <w:rPr>
          <w:rFonts w:hint="eastAsia"/>
        </w:rPr>
        <w:br/>
      </w:r>
      <w:r>
        <w:rPr>
          <w:rFonts w:hint="eastAsia"/>
        </w:rPr>
        <w:t>　　表 107： 液压连续墙抓斗行业主要下游客户</w:t>
      </w:r>
      <w:r>
        <w:rPr>
          <w:rFonts w:hint="eastAsia"/>
        </w:rPr>
        <w:br/>
      </w:r>
      <w:r>
        <w:rPr>
          <w:rFonts w:hint="eastAsia"/>
        </w:rPr>
        <w:t>　　表 108： 液压连续墙抓斗典型经销商</w:t>
      </w:r>
      <w:r>
        <w:rPr>
          <w:rFonts w:hint="eastAsia"/>
        </w:rPr>
        <w:br/>
      </w:r>
      <w:r>
        <w:rPr>
          <w:rFonts w:hint="eastAsia"/>
        </w:rPr>
        <w:t>　　表 109： 中国液压连续墙抓斗产量、销量、进口量及出口量（2021-2026）&amp;（台）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中国液压连续墙抓斗产量、销量、进口量及出口量预测（2027-2032）&amp;（台）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中国市场液压连续墙抓斗主要进口来源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中国市场液压连续墙抓斗主要出口目的地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液压连续墙抓斗产品图片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中国不同产品类型液压连续墙抓斗市场规模市场份额2025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开槽深度低于60 m产品图片</w:t>
      </w:r>
      <w:r>
        <w:rPr>
          <w:rFonts w:hint="eastAsia"/>
        </w:rPr>
        <w:br/>
      </w:r>
      <w:r>
        <w:rPr>
          <w:rFonts w:hint="eastAsia"/>
        </w:rPr>
        <w:t>　　图 4： 开槽深度60-100 m产品图片</w:t>
      </w:r>
      <w:r>
        <w:rPr>
          <w:rFonts w:hint="eastAsia"/>
        </w:rPr>
        <w:br/>
      </w:r>
      <w:r>
        <w:rPr>
          <w:rFonts w:hint="eastAsia"/>
        </w:rPr>
        <w:t>　　图 5： 开槽深度超过100 m产品图片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市政建设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中国市场液压连续墙抓斗市场规模，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中国市场液压连续墙抓斗收入及增长率（2021-2032）&amp;（万元）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中国市场液压连续墙抓斗销量及增长率（2021-2032）&amp;（台）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2025年中国市场主要厂商液压连续墙抓斗销量市场份额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2025年中国市场主要厂商液压连续墙抓斗收入市场份额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2025年中国市场前五大厂商液压连续墙抓斗市场份额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2025年中国市场液压连续墙抓斗第一梯队、第二梯队和第三梯队厂商（品牌）及市场份额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中国市场不同产品类型液压连续墙抓斗价格走势（2021-2032）&amp;（元/台）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中国市场不同应用液压连续墙抓斗价格走势（2021-2032）&amp;（元/台）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液压连续墙抓斗中国企业SWOT分析</w:t>
      </w:r>
      <w:r>
        <w:rPr>
          <w:rFonts w:hint="eastAsia"/>
        </w:rPr>
        <w:br/>
      </w:r>
      <w:r>
        <w:rPr>
          <w:rFonts w:hint="eastAsia"/>
        </w:rPr>
        <w:t>　　图 20： 液压连续墙抓斗产业链</w:t>
      </w:r>
      <w:r>
        <w:rPr>
          <w:rFonts w:hint="eastAsia"/>
        </w:rPr>
        <w:br/>
      </w:r>
      <w:r>
        <w:rPr>
          <w:rFonts w:hint="eastAsia"/>
        </w:rPr>
        <w:t>　　图 21： 液压连续墙抓斗行业采购模式分析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 22： 液压连续墙抓斗行业生产模式分析</w:t>
      </w:r>
      <w:r>
        <w:rPr>
          <w:rFonts w:hint="eastAsia"/>
        </w:rPr>
        <w:br/>
      </w:r>
      <w:r>
        <w:rPr>
          <w:rFonts w:hint="eastAsia"/>
        </w:rPr>
        <w:t>　　图 23： 液压连续墙抓斗行业销售模式分析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中国液压连续墙抓斗产能、产量、产能利用率及发展趋势（2021-2032）&amp;（台）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中国液压连续墙抓斗产量、市场需求量及发展趋势（2021-2032）&amp;（台）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8e6f03d64017" w:history="1">
        <w:r>
          <w:rPr>
            <w:rStyle w:val="Hyperlink"/>
          </w:rPr>
          <w:t>2026-2032年中国液压连续墙抓斗行业市场调研与发展前景预测报告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8e6f03d64017" w:history="1">
        <w:r>
          <w:rPr>
            <w:rStyle w:val="Hyperlink"/>
          </w:rPr>
          <w:t>https://www.20087.com/3/59/YeYaLianXuQiangZhuaDouDeXianZhuangYuQianJing.html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热点：油缸工作原理、液压连续墙抓斗的作用、电动液压抓斗、地下连续墙液压抓斗、挖掘机抓斗、地下连续墙液压抓斗成槽机、液压抓斗工作原理、上海金泰液压连续墙抓斗、斗轮机俯仰液压系统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4035c1a5486b" w:history="1">
      <w:r>
        <w:rPr>
          <w:rStyle w:val="Hyperlink"/>
        </w:rPr>
        <w:t>2026-2032年中国液压连续墙抓斗行业市场调研与发展前景预测报告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YaLianXuQiangZhuaDouDeXianZhuangYuQianJing.html" TargetMode="External" Id="R78188e6f03d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YaLianXuQiangZhuaDouDeXianZhuangYuQianJing.html" TargetMode="External" Id="R44f24035c1a5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2026-03-03T05:31:37Z</dcterms:created>
  <dcterms:modified xsi:type="dcterms:W3CDTF">2026-03-03T06:31:37Z</dcterms:modified>
  <dc:subject>2026-2032年中国液压连续墙抓斗行业市场调研与发展前景预测报告</dc:subject>
  <dc:title>2026-2032年中国液压连续墙抓斗行业市场调研与发展前景预测报告</dc:title>
  <cp:keywords>2026-2032年中国液压连续墙抓斗行业市场调研与发展前景预测报告</cp:keywords>
  <dc:description>2026-2032年中国液压连续墙抓斗行业市场调研与发展前景预测报告</dc:description>
</cp:coreProperties>
</file>