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6989a0ef344d6" w:history="1">
              <w:r>
                <w:rPr>
                  <w:rStyle w:val="Hyperlink"/>
                </w:rPr>
                <w:t>2026-2032年全球与中国激光器行业现状及前景趋势分析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6989a0ef344d6" w:history="1">
              <w:r>
                <w:rPr>
                  <w:rStyle w:val="Hyperlink"/>
                </w:rPr>
                <w:t>2026-2032年全球与中国激光器行业现状及前景趋势分析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6989a0ef344d6" w:history="1">
                <w:r>
                  <w:rPr>
                    <w:rStyle w:val="Hyperlink"/>
                  </w:rPr>
                  <w:t>https://www.20087.com/3/89/JiGuangQiHangYeQianJingQuShi.html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是高精度、高能量密度的光源，近年来在工业加工、医疗、科研等多个领域展现出了巨大的应用潜力。随着激光技术的不断创新，如光纤激光器、固体激光器的性能提升，激光器的加工速度、精度和稳定性得到了显著提高，降低了生产成本，提高了生产效率。同时，激光器在医疗领域的应用，如激光手术、皮肤美容，因其微创、精准的特点，获得了广泛的认可。</w:t>
      </w:r>
      <w:r>
        <w:rPr>
          <w:rFonts w:hint="eastAsia"/>
        </w:rPr>
        <w:br/>
      </w:r>
      <w:r>
        <w:rPr>
          <w:rFonts w:hint="eastAsia"/>
        </w:rPr>
        <w:t>　　未来，激光器行业的发展将更加注重技术创新和应用领域的拓展。一方面，通过材料科学和光学设计的突破，开发出更高功率、更长寿命的激光器，以适应大型工业加工和极端条件下的应用需求。另一方面，结合生物医学工程，激光器将深入医疗领域，如癌症治疗、组织工程，实现更精准、更安全的医疗干预。此外，随着量子通信和量子计算的发展，激光器将作为关键的光子器件，在量子信息处理中发挥重要作用，推动信息技术的革命性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6989a0ef344d6" w:history="1">
        <w:r>
          <w:rPr>
            <w:rStyle w:val="Hyperlink"/>
          </w:rPr>
          <w:t>2026-2032年全球与中国激光器行业现状及前景趋势分析</w:t>
        </w:r>
      </w:hyperlink>
      <w:r>
        <w:rPr>
          <w:rFonts w:hint="eastAsia"/>
        </w:rPr>
        <w:t>》从产业链视角出发，系统分析了激光器行业的市场现状与需求动态，详细解读了激光器市场规模、价格波动及上下游影响因素。报告深入剖析了激光器细分领域的发展特点，基于权威数据对市场前景及未来趋势进行了科学预测，同时揭示了激光器重点企业的竞争格局与市场集中度变化。报告客观翔实地指出了激光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中国激光器概述</w:t>
      </w:r>
      <w:r>
        <w:rPr>
          <w:rFonts w:hint="eastAsia"/>
        </w:rPr>
        <w:br/>
      </w:r>
      <w:r>
        <w:rPr>
          <w:rFonts w:hint="eastAsia"/>
        </w:rPr>
        <w:t>　　第一节 激光器行业定义</w:t>
      </w:r>
      <w:r>
        <w:rPr>
          <w:rFonts w:hint="eastAsia"/>
        </w:rPr>
        <w:br/>
      </w:r>
      <w:r>
        <w:rPr>
          <w:rFonts w:hint="eastAsia"/>
        </w:rPr>
        <w:t>　　第二节 激光器行业发展特性</w:t>
      </w:r>
      <w:r>
        <w:rPr>
          <w:rFonts w:hint="eastAsia"/>
        </w:rPr>
        <w:br/>
      </w:r>
      <w:r>
        <w:rPr>
          <w:rFonts w:hint="eastAsia"/>
        </w:rPr>
        <w:t>　　第三节 激光器产业链分析</w:t>
      </w:r>
      <w:r>
        <w:rPr>
          <w:rFonts w:hint="eastAsia"/>
        </w:rPr>
        <w:br/>
      </w:r>
      <w:r>
        <w:rPr>
          <w:rFonts w:hint="eastAsia"/>
        </w:rPr>
        <w:t>　　第四节 激光器行业生命周期分析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2025-2026年国外激光器市场发展概况</w:t>
      </w:r>
      <w:r>
        <w:rPr>
          <w:rFonts w:hint="eastAsia"/>
        </w:rPr>
        <w:br/>
      </w:r>
      <w:r>
        <w:rPr>
          <w:rFonts w:hint="eastAsia"/>
        </w:rPr>
        <w:t>　　第一节 全球激光器市场发展分析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北美地区主要国家激光器市场概况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欧盟地区主要国家激光器市场概况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亚洲地区主要国家激光器市场概况</w:t>
      </w:r>
      <w:r>
        <w:rPr>
          <w:rFonts w:hint="eastAsia"/>
        </w:rPr>
        <w:br/>
      </w:r>
      <w:r>
        <w:rPr>
          <w:rFonts w:hint="eastAsia"/>
        </w:rPr>
        <w:t>　　第五节 全球激光器市场发展预测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2025-2026年中国激光器发展环境分析</w:t>
      </w:r>
      <w:r>
        <w:rPr>
          <w:rFonts w:hint="eastAsia"/>
        </w:rPr>
        <w:br/>
      </w:r>
      <w:r>
        <w:rPr>
          <w:rFonts w:hint="eastAsia"/>
        </w:rPr>
        <w:t>　　第一节 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激光器行业相关政策、标准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2025-2026年激光器市场特性分析</w:t>
      </w:r>
      <w:r>
        <w:rPr>
          <w:rFonts w:hint="eastAsia"/>
        </w:rPr>
        <w:br/>
      </w:r>
      <w:r>
        <w:rPr>
          <w:rFonts w:hint="eastAsia"/>
        </w:rPr>
        <w:t>　　第一节 激光器行业集中度分析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2025-2026年激光器行业SWOT分析</w:t>
      </w:r>
      <w:r>
        <w:rPr>
          <w:rFonts w:hint="eastAsia"/>
        </w:rPr>
        <w:br/>
      </w:r>
      <w:r>
        <w:rPr>
          <w:rFonts w:hint="eastAsia"/>
        </w:rPr>
        <w:t>　　　　一、激光器行业优势</w:t>
      </w:r>
      <w:r>
        <w:rPr>
          <w:rFonts w:hint="eastAsia"/>
        </w:rPr>
        <w:br/>
      </w:r>
      <w:r>
        <w:rPr>
          <w:rFonts w:hint="eastAsia"/>
        </w:rPr>
        <w:t>　　　　二、激光器行业劣势</w:t>
      </w:r>
      <w:r>
        <w:rPr>
          <w:rFonts w:hint="eastAsia"/>
        </w:rPr>
        <w:br/>
      </w:r>
      <w:r>
        <w:rPr>
          <w:rFonts w:hint="eastAsia"/>
        </w:rPr>
        <w:t>　　　　三、激光器行业机会</w:t>
      </w:r>
      <w:r>
        <w:rPr>
          <w:rFonts w:hint="eastAsia"/>
        </w:rPr>
        <w:br/>
      </w:r>
      <w:r>
        <w:rPr>
          <w:rFonts w:hint="eastAsia"/>
        </w:rPr>
        <w:t>　　　　四、激光器行业风险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一、激光器总体产能规模</w:t>
      </w:r>
      <w:r>
        <w:rPr>
          <w:rFonts w:hint="eastAsia"/>
        </w:rPr>
        <w:br/>
      </w:r>
      <w:r>
        <w:rPr>
          <w:rFonts w:hint="eastAsia"/>
        </w:rPr>
        <w:t>　　　　二、激光器生产区域分布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三、2020-2025年中国激光器产量统计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三、2026-2032年中国激光器产量预测</w:t>
      </w:r>
      <w:r>
        <w:rPr>
          <w:rFonts w:hint="eastAsia"/>
        </w:rPr>
        <w:br/>
      </w:r>
      <w:r>
        <w:rPr>
          <w:rFonts w:hint="eastAsia"/>
        </w:rPr>
        <w:t>　　第三节 中国激光器市场需求分析及预测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三、2026-2032年中国激光器市场需求量预测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2020-2025年激光器行业经济运行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2020-2025年中国激光器行业盈利能力分析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2020-2025年中国激光器行业发展能力分析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2020-2025年激光器行业偿债能力分析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2020-2025年激光器制造企业数量分析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**地区激光器市场发展分析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**地区激光器市场发展分析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**地区激光器市场发展分析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**地区激光器市场发展分析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2020-2025年中国激光器进出口分析</w:t>
      </w:r>
      <w:r>
        <w:rPr>
          <w:rFonts w:hint="eastAsia"/>
        </w:rPr>
        <w:br/>
      </w:r>
      <w:r>
        <w:rPr>
          <w:rFonts w:hint="eastAsia"/>
        </w:rPr>
        <w:t>　　第一节 激光器进口情况分析</w:t>
      </w:r>
      <w:r>
        <w:rPr>
          <w:rFonts w:hint="eastAsia"/>
        </w:rPr>
        <w:br/>
      </w:r>
      <w:r>
        <w:rPr>
          <w:rFonts w:hint="eastAsia"/>
        </w:rPr>
        <w:t>　　第二节 激光器出口情况分析</w:t>
      </w:r>
      <w:r>
        <w:rPr>
          <w:rFonts w:hint="eastAsia"/>
        </w:rPr>
        <w:br/>
      </w:r>
      <w:r>
        <w:rPr>
          <w:rFonts w:hint="eastAsia"/>
        </w:rPr>
        <w:t>　　第三节 影响激光器进出口因素分析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主要激光器生产企业及竞争格局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激光器行业投资战略研究</w:t>
      </w:r>
      <w:r>
        <w:rPr>
          <w:rFonts w:hint="eastAsia"/>
        </w:rPr>
        <w:br/>
      </w:r>
      <w:r>
        <w:rPr>
          <w:rFonts w:hint="eastAsia"/>
        </w:rPr>
        <w:t>　　第一节 激光器行业发展战略研究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一、激光器品牌的重要性</w:t>
      </w:r>
      <w:r>
        <w:rPr>
          <w:rFonts w:hint="eastAsia"/>
        </w:rPr>
        <w:br/>
      </w:r>
      <w:r>
        <w:rPr>
          <w:rFonts w:hint="eastAsia"/>
        </w:rPr>
        <w:t>　　　　二、激光器实施品牌战略的意义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四、我国激光器企业的品牌战略</w:t>
      </w:r>
      <w:r>
        <w:rPr>
          <w:rFonts w:hint="eastAsia"/>
        </w:rPr>
        <w:br/>
      </w:r>
      <w:r>
        <w:rPr>
          <w:rFonts w:hint="eastAsia"/>
        </w:rPr>
        <w:t>　　　　五、激光器品牌战略管理的策略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激光器经营策略分析</w:t>
      </w:r>
      <w:r>
        <w:rPr>
          <w:rFonts w:hint="eastAsia"/>
        </w:rPr>
        <w:br/>
      </w:r>
      <w:r>
        <w:rPr>
          <w:rFonts w:hint="eastAsia"/>
        </w:rPr>
        <w:t>　　　　一、激光器市场细分策略</w:t>
      </w:r>
      <w:r>
        <w:rPr>
          <w:rFonts w:hint="eastAsia"/>
        </w:rPr>
        <w:br/>
      </w:r>
      <w:r>
        <w:rPr>
          <w:rFonts w:hint="eastAsia"/>
        </w:rPr>
        <w:t>　　　　二、激光器市场创新策略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2026-2032年中国激光器发展趋势预测及投资风险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2025-2026年激光器市场前景分析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2026-2032年激光器行业发展趋势预测</w:t>
      </w:r>
      <w:r>
        <w:rPr>
          <w:rFonts w:hint="eastAsia"/>
        </w:rPr>
        <w:br/>
      </w:r>
      <w:r>
        <w:rPr>
          <w:rFonts w:hint="eastAsia"/>
        </w:rPr>
        <w:t>　　第三节 激光器行业投资风险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激光器投资建议</w:t>
      </w:r>
      <w:r>
        <w:rPr>
          <w:rFonts w:hint="eastAsia"/>
        </w:rPr>
        <w:br/>
      </w:r>
      <w:r>
        <w:rPr>
          <w:rFonts w:hint="eastAsia"/>
        </w:rPr>
        <w:t>　　第一节 激光器行业投资环境分析</w:t>
      </w:r>
      <w:r>
        <w:rPr>
          <w:rFonts w:hint="eastAsia"/>
        </w:rPr>
        <w:br/>
      </w:r>
      <w:r>
        <w:rPr>
          <w:rFonts w:hint="eastAsia"/>
        </w:rPr>
        <w:t>　　第二节 激光器行业投资进入壁垒分析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激光器行业类别</w:t>
      </w:r>
      <w:r>
        <w:rPr>
          <w:rFonts w:hint="eastAsia"/>
        </w:rPr>
        <w:br/>
      </w:r>
      <w:r>
        <w:rPr>
          <w:rFonts w:hint="eastAsia"/>
        </w:rPr>
        <w:t>　　图表 激光器行业产业链调研</w:t>
      </w:r>
      <w:r>
        <w:rPr>
          <w:rFonts w:hint="eastAsia"/>
        </w:rPr>
        <w:br/>
      </w:r>
      <w:r>
        <w:rPr>
          <w:rFonts w:hint="eastAsia"/>
        </w:rPr>
        <w:t>　　图表 激光器行业现状</w:t>
      </w:r>
      <w:r>
        <w:rPr>
          <w:rFonts w:hint="eastAsia"/>
        </w:rPr>
        <w:br/>
      </w:r>
      <w:r>
        <w:rPr>
          <w:rFonts w:hint="eastAsia"/>
        </w:rPr>
        <w:t>　　图表 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2026年中国激光器行业产能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2020-2025年中国激光器行业产量统计</w:t>
      </w:r>
      <w:r>
        <w:rPr>
          <w:rFonts w:hint="eastAsia"/>
        </w:rPr>
        <w:br/>
      </w:r>
      <w:r>
        <w:rPr>
          <w:rFonts w:hint="eastAsia"/>
        </w:rPr>
        <w:t>　　图表 激光器行业动态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2020-2025年中国激光器市场需求量</w:t>
      </w:r>
      <w:r>
        <w:rPr>
          <w:rFonts w:hint="eastAsia"/>
        </w:rPr>
        <w:br/>
      </w:r>
      <w:r>
        <w:rPr>
          <w:rFonts w:hint="eastAsia"/>
        </w:rPr>
        <w:t>　　图表 2026年中国激光器行业需求区域调研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2020-2025年中国激光器行情</w:t>
      </w:r>
      <w:r>
        <w:rPr>
          <w:rFonts w:hint="eastAsia"/>
        </w:rPr>
        <w:br/>
      </w:r>
      <w:r>
        <w:rPr>
          <w:rFonts w:hint="eastAsia"/>
        </w:rPr>
        <w:t>　　图表 2020-2025年中国激光器价格走势图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2020-2025年中国激光器进口统计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**地区激光器市场规模</w:t>
      </w:r>
      <w:r>
        <w:rPr>
          <w:rFonts w:hint="eastAsia"/>
        </w:rPr>
        <w:br/>
      </w:r>
      <w:r>
        <w:rPr>
          <w:rFonts w:hint="eastAsia"/>
        </w:rPr>
        <w:t>　　图表 **地区激光器行业市场需求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**地区激光器市场调研</w:t>
      </w:r>
      <w:r>
        <w:rPr>
          <w:rFonts w:hint="eastAsia"/>
        </w:rPr>
        <w:br/>
      </w:r>
      <w:r>
        <w:rPr>
          <w:rFonts w:hint="eastAsia"/>
        </w:rPr>
        <w:t>　　图表 **地区激光器行业市场需求分析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**地区激光器市场规模</w:t>
      </w:r>
      <w:r>
        <w:rPr>
          <w:rFonts w:hint="eastAsia"/>
        </w:rPr>
        <w:br/>
      </w:r>
      <w:r>
        <w:rPr>
          <w:rFonts w:hint="eastAsia"/>
        </w:rPr>
        <w:t>　　图表 **地区激光器行业市场需求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**地区激光器市场调研</w:t>
      </w:r>
      <w:r>
        <w:rPr>
          <w:rFonts w:hint="eastAsia"/>
        </w:rPr>
        <w:br/>
      </w:r>
      <w:r>
        <w:rPr>
          <w:rFonts w:hint="eastAsia"/>
        </w:rPr>
        <w:t>　　图表 **地区激光器行业市场需求分析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激光器行业竞争对手分析</w:t>
      </w:r>
      <w:r>
        <w:rPr>
          <w:rFonts w:hint="eastAsia"/>
        </w:rPr>
        <w:br/>
      </w:r>
      <w:r>
        <w:rPr>
          <w:rFonts w:hint="eastAsia"/>
        </w:rPr>
        <w:t>　　图表 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2026-2032年中国激光器行业市场规模预测</w:t>
      </w:r>
      <w:r>
        <w:rPr>
          <w:rFonts w:hint="eastAsia"/>
        </w:rPr>
        <w:br/>
      </w:r>
      <w:r>
        <w:rPr>
          <w:rFonts w:hint="eastAsia"/>
        </w:rPr>
        <w:t>　　图表 激光器行业准入条件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2026-2032年中国激光器市场前景</w:t>
      </w:r>
      <w:r>
        <w:rPr>
          <w:rFonts w:hint="eastAsia"/>
        </w:rPr>
        <w:br/>
      </w:r>
      <w:r>
        <w:rPr>
          <w:rFonts w:hint="eastAsia"/>
        </w:rPr>
        <w:t>　　图表 2026-2032年中国激光器行业信息化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6989a0ef344d6" w:history="1">
        <w:r>
          <w:rPr>
            <w:rStyle w:val="Hyperlink"/>
          </w:rPr>
          <w:t>2026-2032年全球与中国激光器行业现状及前景趋势分析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6989a0ef344d6" w:history="1">
        <w:r>
          <w:rPr>
            <w:rStyle w:val="Hyperlink"/>
          </w:rPr>
          <w:t>https://www.20087.com/3/89/JiGuangQiHangYeQianJingQuShi.html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热点：激光机6000w多少钱一台、激光器十大品牌、zygo激光干涉仪、激光器品牌排行榜、宏山激光股份有限公司、激光器维修、激光雷达、激光器公司、激光器故障处理方法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765aa5c194d07" w:history="1">
      <w:r>
        <w:rPr>
          <w:rStyle w:val="Hyperlink"/>
        </w:rPr>
        <w:t>2026-2032年全球与中国激光器行业现状及前景趋势分析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GuangQiHangYeQianJingQuShi.html" TargetMode="External" Id="R1f36989a0ef3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GuangQiHangYeQianJingQuShi.html" TargetMode="External" Id="R89c765aa5c19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2025-11-07T23:47:00Z</dcterms:created>
  <dcterms:modified xsi:type="dcterms:W3CDTF">2025-11-08T00:47:00Z</dcterms:modified>
  <dc:subject>2026-2032年全球与中国激光器行业现状及前景趋势分析</dc:subject>
  <dc:title>2026-2032年全球与中国激光器行业现状及前景趋势分析</dc:title>
  <cp:keywords>2026-2032年全球与中国激光器行业现状及前景趋势分析</cp:keywords>
  <dc:description>2026-2032年全球与中国激光器行业现状及前景趋势分析</dc:description>
</cp:coreProperties>
</file>