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59ff521804f42" w:history="1">
              <w:r>
                <w:rPr>
                  <w:rStyle w:val="Hyperlink"/>
                </w:rPr>
                <w:t>2025-2031年中国爆破器材市场现状调研与前景趋势分析报告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59ff521804f42" w:history="1">
              <w:r>
                <w:rPr>
                  <w:rStyle w:val="Hyperlink"/>
                </w:rPr>
                <w:t>2025-2031年中国爆破器材市场现状调研与前景趋势分析报告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59ff521804f42" w:history="1">
                <w:r>
                  <w:rPr>
                    <w:rStyle w:val="Hyperlink"/>
                  </w:rPr>
                  <w:t>https://www.20087.com/3/79/BaoPoQiCaiHangYeXianZhuangJiQianJing.html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器材主要包括炸药、雷管等，广泛应用于采矿、建筑、隧道开挖等行业。近年来，随着爆破技术的进步和安全标准的提高，爆破器材的性能和安全性有了显著改善。新型爆破器材不仅能够提高爆破效率，减少对环境的影响，还能确保作业人员的安全。同时，随着数字化技术的应用，爆破作业的规划和执行变得更加精确可控。</w:t>
      </w:r>
      <w:r>
        <w:rPr>
          <w:rFonts w:hint="eastAsia"/>
        </w:rPr>
        <w:br/>
      </w:r>
      <w:r>
        <w:rPr>
          <w:rFonts w:hint="eastAsia"/>
        </w:rPr>
        <w:t>　　未来，爆破器材将更加注重智能化和环保。随着物联网技术的发展，未来的爆破器材将能够实现远程监控和控制，通过数据分析优化爆破方案，提高效率和安全性。同时，随着对环境保护要求的提高，爆破器材将采用更加环保的配方和材料，减少爆炸产生的有害气体排放。此外，随着清洁能源技术的应用，爆破器材可能会探索使用非传统能源驱动的方式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59ff521804f42" w:history="1">
        <w:r>
          <w:rPr>
            <w:rStyle w:val="Hyperlink"/>
          </w:rPr>
          <w:t>2025-2031年中国爆破器材市场现状调研与前景趋势分析报告</w:t>
        </w:r>
      </w:hyperlink>
      <w:r>
        <w:rPr>
          <w:rFonts w:hint="eastAsia"/>
        </w:rPr>
        <w:t>》通过详实的数据分析，全面解析了爆破器材行业的市场规模、需求动态及价格趋势，深入探讨了爆破器材产业链上下游的协同关系与竞争格局变化。报告对爆破器材细分市场进行精准划分，结合重点企业研究，揭示了品牌影响力与市场集中度的现状，为行业参与者提供了清晰的竞争态势洞察。同时，报告结合宏观经济环境、技术发展路径及消费者需求演变，科学预测了爆破器材行业的未来发展方向，并针对潜在风险提出了切实可行的应对策略。报告为爆破器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2025年中国爆破器材行业发展环境分析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爆破器材行业相关政策</w:t>
      </w:r>
      <w:r>
        <w:rPr>
          <w:rFonts w:hint="eastAsia"/>
        </w:rPr>
        <w:br/>
      </w:r>
      <w:r>
        <w:rPr>
          <w:rFonts w:hint="eastAsia"/>
        </w:rPr>
        <w:t>　　第三节 2025年中国爆破器材行业发展社会环境分析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爆破器材行业发展概述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一、爆破器材行业定义及分类</w:t>
      </w:r>
      <w:r>
        <w:rPr>
          <w:rFonts w:hint="eastAsia"/>
        </w:rPr>
        <w:br/>
      </w:r>
      <w:r>
        <w:rPr>
          <w:rFonts w:hint="eastAsia"/>
        </w:rPr>
        <w:t>　　　　二、爆破器材行业经济特性</w:t>
      </w:r>
      <w:r>
        <w:rPr>
          <w:rFonts w:hint="eastAsia"/>
        </w:rPr>
        <w:br/>
      </w:r>
      <w:r>
        <w:rPr>
          <w:rFonts w:hint="eastAsia"/>
        </w:rPr>
        <w:t>　　　　三、爆破器材行业产业链简介</w:t>
      </w:r>
      <w:r>
        <w:rPr>
          <w:rFonts w:hint="eastAsia"/>
        </w:rPr>
        <w:br/>
      </w:r>
      <w:r>
        <w:rPr>
          <w:rFonts w:hint="eastAsia"/>
        </w:rPr>
        <w:t>　　第二节 爆破器材行业发展成熟度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爆破器材行业相关产业动态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2025年爆破器材行业市场运行形势分析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爆破器材行业市场运行环境分析</w:t>
      </w:r>
      <w:r>
        <w:rPr>
          <w:rFonts w:hint="eastAsia"/>
        </w:rPr>
        <w:br/>
      </w:r>
      <w:r>
        <w:rPr>
          <w:rFonts w:hint="eastAsia"/>
        </w:rPr>
        <w:t>　　第二节 爆破器材行业市场发展情况分析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一、爆破器材行业市场现状分析</w:t>
      </w:r>
      <w:r>
        <w:rPr>
          <w:rFonts w:hint="eastAsia"/>
        </w:rPr>
        <w:br/>
      </w:r>
      <w:r>
        <w:rPr>
          <w:rFonts w:hint="eastAsia"/>
        </w:rPr>
        <w:t>　　　　二、爆破器材行业市场规模分析</w:t>
      </w:r>
      <w:r>
        <w:rPr>
          <w:rFonts w:hint="eastAsia"/>
        </w:rPr>
        <w:br/>
      </w:r>
      <w:r>
        <w:rPr>
          <w:rFonts w:hint="eastAsia"/>
        </w:rPr>
        <w:t>　　　　三、爆破器材行业主要国家发展情况分析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2025-2031年爆破器材行业市场规模趋势预测分析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2025年中国爆破器材行业技术发展分析</w:t>
      </w:r>
      <w:r>
        <w:rPr>
          <w:rFonts w:hint="eastAsia"/>
        </w:rPr>
        <w:br/>
      </w:r>
      <w:r>
        <w:rPr>
          <w:rFonts w:hint="eastAsia"/>
        </w:rPr>
        <w:t>　　第一节 中国爆破器材行业技术发展现状</w:t>
      </w:r>
      <w:r>
        <w:rPr>
          <w:rFonts w:hint="eastAsia"/>
        </w:rPr>
        <w:br/>
      </w:r>
      <w:r>
        <w:rPr>
          <w:rFonts w:hint="eastAsia"/>
        </w:rPr>
        <w:t>　　第二节 爆破器材行业技术特点分析</w:t>
      </w:r>
      <w:r>
        <w:rPr>
          <w:rFonts w:hint="eastAsia"/>
        </w:rPr>
        <w:br/>
      </w:r>
      <w:r>
        <w:rPr>
          <w:rFonts w:hint="eastAsia"/>
        </w:rPr>
        <w:t>　　第三节 爆破器材行业技术专利情况</w:t>
      </w:r>
      <w:r>
        <w:rPr>
          <w:rFonts w:hint="eastAsia"/>
        </w:rPr>
        <w:br/>
      </w:r>
      <w:r>
        <w:rPr>
          <w:rFonts w:hint="eastAsia"/>
        </w:rPr>
        <w:t>　　　　一、爆破器材行业专利申请数分析</w:t>
      </w:r>
      <w:r>
        <w:rPr>
          <w:rFonts w:hint="eastAsia"/>
        </w:rPr>
        <w:br/>
      </w:r>
      <w:r>
        <w:rPr>
          <w:rFonts w:hint="eastAsia"/>
        </w:rPr>
        <w:t>　　　　二、爆破器材行业专利申请人分析</w:t>
      </w:r>
      <w:r>
        <w:rPr>
          <w:rFonts w:hint="eastAsia"/>
        </w:rPr>
        <w:br/>
      </w:r>
      <w:r>
        <w:rPr>
          <w:rFonts w:hint="eastAsia"/>
        </w:rPr>
        <w:t>　　　　三、爆破器材行业热门专利技术分析</w:t>
      </w:r>
      <w:r>
        <w:rPr>
          <w:rFonts w:hint="eastAsia"/>
        </w:rPr>
        <w:br/>
      </w:r>
      <w:r>
        <w:rPr>
          <w:rFonts w:hint="eastAsia"/>
        </w:rPr>
        <w:t>　　第四节 爆破器材行业技术发展趋势分析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我国爆破器材行业发展分析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2025年中国爆破器材行业发展状况</w:t>
      </w:r>
      <w:r>
        <w:rPr>
          <w:rFonts w:hint="eastAsia"/>
        </w:rPr>
        <w:br/>
      </w:r>
      <w:r>
        <w:rPr>
          <w:rFonts w:hint="eastAsia"/>
        </w:rPr>
        <w:t>　　　　一、2025年爆破器材行业发展状况分析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二、2025年中国爆破器材行业发展动态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三、2025年我国爆破器材行业发展热点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四、2025年我国爆破器材行业存在的问题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2025年中国爆破器材行业市场供需状况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一、2020-2025年中国爆破器材行业供给分析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二、2020-2025年中国爆破器材行业市场需求分析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三、中国爆破器材行业产品价格分析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、中国爆破器材行业产品价格分析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四、2020-2025年中国爆破器材行业市场规模分析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2020-2025年中国爆破器材所属行业主要数据监测分析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2020-2025年中国爆破器材所属行业规模分析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2020-2025年中国爆破器材所属行业产值分析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2020-2025年中国爆破器材所属行业成本费用分析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2020-2025年中国爆破器材所属行业运营效益分析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2025年中国爆破器材行业竞争格局分析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爆破器材行业集中度分析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2025年中国爆破器材行业SWOT模型分析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爆破器材行业优势生产企业竞争力分析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浙江物产民用爆破器材专营有限公司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重庆顺安爆破器材有限公司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襄阳弘润专用汽车有限公司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宜矿科技（深圳）有限公司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2020-2025年中国爆破器材行业上下游分析及其影响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2025年中国爆破器材行业上游发展及影响分析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一、2025年中国爆破器材行业上游运行现状分析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2025年中国爆破器材行业下游发展及影响分析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一、2025年中国爆破器材行业下游运行现状分析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2025-2031年爆破器材行业发展及行业前景调研分析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2025-2031年爆破器材行业市场规模预测分析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2025-2031年爆破器材行业供需预测分析</w:t>
      </w:r>
      <w:r>
        <w:rPr>
          <w:rFonts w:hint="eastAsia"/>
        </w:rPr>
        <w:br/>
      </w:r>
      <w:r>
        <w:rPr>
          <w:rFonts w:hint="eastAsia"/>
        </w:rPr>
        <w:t>　　第三节 中国爆破器材行业五力分析</w:t>
      </w:r>
      <w:r>
        <w:rPr>
          <w:rFonts w:hint="eastAsia"/>
        </w:rPr>
        <w:br/>
      </w:r>
      <w:r>
        <w:rPr>
          <w:rFonts w:hint="eastAsia"/>
        </w:rPr>
        <w:t>　　第四节 2025-2031年我国爆破器材行业前景展望分析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2025-2031年我国爆破器材行业产品价格走势预测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2025-2031年我国爆破器材行业盈利能力预测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2025-2031年中国爆破器材*行业投资前景分析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2020-2025年中国爆破器材行业投资金额分析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一、2020-2025年中国爆破器材行业内资企业投资金额分析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二、2020-2025年中国爆破器材行业港澳台及外资企业投资金额分析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近年中国爆破器材行业主要投资项目分析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2020-2025年中国爆破器材*行业投资周期分析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2025-2031年中国爆破器材*行业投资前景分析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2025-2031年中国爆破器材行业投资策略及投资建议分析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爆破器材*行业投资策略分析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爆破器材*行业市场的重点客户战略实施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2020-2025年中国爆破器材产品生产及销售投资运作模式探讨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2025-2031年中国爆破器材行业发展建议</w:t>
      </w:r>
      <w:r>
        <w:rPr>
          <w:rFonts w:hint="eastAsia"/>
        </w:rPr>
        <w:br/>
      </w:r>
      <w:r>
        <w:rPr>
          <w:rFonts w:hint="eastAsia"/>
        </w:rPr>
        <w:t>　　第五节 (中智林)2025-2031年中国爆破器材行业投资建议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爆破器材行业历程</w:t>
      </w:r>
      <w:r>
        <w:rPr>
          <w:rFonts w:hint="eastAsia"/>
        </w:rPr>
        <w:br/>
      </w:r>
      <w:r>
        <w:rPr>
          <w:rFonts w:hint="eastAsia"/>
        </w:rPr>
        <w:t>　　图表 爆破器材行业生命周期</w:t>
      </w:r>
      <w:r>
        <w:rPr>
          <w:rFonts w:hint="eastAsia"/>
        </w:rPr>
        <w:br/>
      </w:r>
      <w:r>
        <w:rPr>
          <w:rFonts w:hint="eastAsia"/>
        </w:rPr>
        <w:t>　　图表 爆破器材行业产业链分析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2020-2025年中国爆破器材行业市场规模及增长情况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2020-2025年爆破器材行业市场容量分析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2020-2025年中国爆破器材行业产能统计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2020-2025年中国爆破器材行业产量及增长趋势</w:t>
      </w:r>
      <w:r>
        <w:rPr>
          <w:rFonts w:hint="eastAsia"/>
        </w:rPr>
        <w:br/>
      </w:r>
      <w:r>
        <w:rPr>
          <w:rFonts w:hint="eastAsia"/>
        </w:rPr>
        <w:t>　　图表 爆破器材行业动态</w:t>
      </w:r>
      <w:r>
        <w:rPr>
          <w:rFonts w:hint="eastAsia"/>
        </w:rPr>
        <w:br/>
      </w:r>
      <w:r>
        <w:rPr>
          <w:rFonts w:hint="eastAsia"/>
        </w:rPr>
        <w:t>　　图表 2020-2025年中国爆破器材市场需求量及增速统计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2025年中国爆破器材行业需求领域分布格局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2020-2025年中国爆破器材行业销售收入分析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2020-2025年中国爆破器材行业盈利情况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2020-2025年中国爆破器材行业利润总额统计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2020-2025年中国爆破器材进口数量分析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2020-2025年中国爆破器材进口金额分析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2020-2025年中国爆破器材出口数量分析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2020-2025年中国爆破器材出口金额分析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2025年中国爆破器材进口国家及地区分析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2025年中国爆破器材出口国家及地区分析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2020-2025年中国爆破器材行业企业数量情况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2020-2025年中国爆破器材行业企业平均规模情况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爆破器材重点企业（一）经营情况分析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爆破器材重点企业（一）主要经济指标情况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爆破器材重点企业（二）经营情况分析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爆破器材重点企业（二）主要经济指标情况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爆破器材重点企业（三）经营情况分析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爆破器材重点企业（三）主要经济指标情况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2025-2031年中国爆破器材行业产能预测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2025-2031年中国爆破器材行业产量预测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2025-2031年中国爆破器材市场需求量预测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2025-2031年中国爆破器材行业供需平衡预测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2025-2031年中国爆破器材行业风险分析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2025-2031年中国爆破器材行业市场容量预测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2025-2031年中国爆破器材行业市场规模预测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2025-2031年中国爆破器材市场前景分析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2025-2031年中国爆破器材行业发展趋势预测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59ff521804f42" w:history="1">
        <w:r>
          <w:rPr>
            <w:rStyle w:val="Hyperlink"/>
          </w:rPr>
          <w:t>2025-2031年中国爆破器材市场现状调研与前景趋势分析报告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59ff521804f42" w:history="1">
        <w:r>
          <w:rPr>
            <w:rStyle w:val="Hyperlink"/>
          </w:rPr>
          <w:t>https://www.20087.com/3/79/BaoPoQiCaiHangYeXianZhuangJiQianJing.html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7bb0939e64f60" w:history="1">
      <w:r>
        <w:rPr>
          <w:rStyle w:val="Hyperlink"/>
        </w:rPr>
        <w:t>2025-2031年中国爆破器材市场现状调研与前景趋势分析报告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BaoPoQiCaiHangYeXianZhuangJiQianJing.html" TargetMode="External" Id="R8c359ff52180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BaoPoQiCaiHangYeXianZhuangJiQianJing.html" TargetMode="External" Id="Rfba7bb0939e6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2025-01-15T05:40:00Z</dcterms:created>
  <dcterms:modified xsi:type="dcterms:W3CDTF">2025-01-15T06:40:00Z</dcterms:modified>
  <dc:subject>2025-2031年中国爆破器材市场现状调研与前景趋势分析报告</dc:subject>
  <dc:title>2025-2031年中国爆破器材市场现状调研与前景趋势分析报告</dc:title>
  <cp:keywords>2025-2031年中国爆破器材市场现状调研与前景趋势分析报告</cp:keywords>
  <dc:description>2025-2031年中国爆破器材市场现状调研与前景趋势分析报告</dc:description>
</cp:coreProperties>
</file>