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01f5878bc4d36" w:history="1">
              <w:r>
                <w:rPr>
                  <w:rStyle w:val="Hyperlink"/>
                </w:rPr>
                <w:t>2026-2032年中国碳化硅二极管发展现状调研与市场前景分析报告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01f5878bc4d36" w:history="1">
              <w:r>
                <w:rPr>
                  <w:rStyle w:val="Hyperlink"/>
                </w:rPr>
                <w:t>2026-2032年中国碳化硅二极管发展现状调研与市场前景分析报告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01f5878bc4d36" w:history="1">
                <w:r>
                  <w:rPr>
                    <w:rStyle w:val="Hyperlink"/>
                  </w:rPr>
                  <w:t>https://www.20087.com/3/79/TanHuaGuiErJiGuanHangYeXianZhuangJiQianJing.html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二极管是一种基于宽禁带半导体材料的功率器件，具备高击穿电场、低反向恢复电荷及高温工作能力，广泛应用于光伏逆变器、电动汽车OBC、服务器电源及工业电机驱动。碳化硅二极管聚焦于650V–1700V电压等级，强调正向压降（VF）与反向漏电流平衡、浪涌电流耐受能力及封装热阻优化。在能效标准升级与高频化设计趋势下，电源工程师对二极管开关损耗降低潜力、与SiC MOSFET协同匹配性及长期可靠性数据提出更高要求。然而，微管缺陷仍影响良率；终端应用电路需重新设计以发挥性能优势；且测试标准尚未完全统一，影响选型效率。</w:t>
      </w:r>
      <w:r>
        <w:rPr>
          <w:rFonts w:hint="eastAsia"/>
        </w:rPr>
        <w:br/>
      </w:r>
      <w:r>
        <w:rPr>
          <w:rFonts w:hint="eastAsia"/>
        </w:rPr>
        <w:t>　　未来，碳化硅二极管将向超高压、集成化与智能制造升级。开发3.3kV以上器件适配轨道交通与电网应用；与MOSFET或驱动IC封装成半桥模块。引入AI视觉检测提升晶圆缺陷识别率。在800V电动车平台普及下，碳化硅二极管成为PFC电路标配。长远看，碳化硅二极管将从“高效整流元件”升维为“下一代电力电子基石”，其发展方向是性能极致、系统友好与制造精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01f5878bc4d36" w:history="1">
        <w:r>
          <w:rPr>
            <w:rStyle w:val="Hyperlink"/>
          </w:rPr>
          <w:t>2026-2032年中国碳化硅二极管发展现状调研与市场前景分析报告</w:t>
        </w:r>
      </w:hyperlink>
      <w:r>
        <w:rPr>
          <w:rFonts w:hint="eastAsia"/>
        </w:rPr>
        <w:t>》系统分析了碳化硅二极管行业的现状，全面梳理了碳化硅二极管市场需求、市场规模、产业链结构及价格体系，详细解读了碳化硅二极管细分市场特点。报告结合权威数据，科学预测了碳化硅二极管市场前景与发展趋势，客观分析了品牌竞争格局、市场集中度及重点企业的运营表现，并指出了碳化硅二极管行业面临的机遇与风险。为碳化硅二极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1.2.2 650V碳化硅SBD</w:t>
      </w:r>
      <w:r>
        <w:rPr>
          <w:rFonts w:hint="eastAsia"/>
        </w:rPr>
        <w:br/>
      </w:r>
      <w:r>
        <w:rPr>
          <w:rFonts w:hint="eastAsia"/>
        </w:rPr>
        <w:t>　　　　1.2.3 1200V碳化硅SBD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从不同应用，碳化硅二极管主要包括如下几个方面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汽车及交通</w:t>
      </w:r>
      <w:r>
        <w:rPr>
          <w:rFonts w:hint="eastAsia"/>
        </w:rPr>
        <w:br/>
      </w:r>
      <w:r>
        <w:rPr>
          <w:rFonts w:hint="eastAsia"/>
        </w:rPr>
        <w:t>　　　　1.3.3 充电桩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能源及电网</w:t>
      </w:r>
      <w:r>
        <w:rPr>
          <w:rFonts w:hint="eastAsia"/>
        </w:rPr>
        <w:br/>
      </w:r>
      <w:r>
        <w:rPr>
          <w:rFonts w:hint="eastAsia"/>
        </w:rPr>
        <w:t>　　　　1.3.6 UPS/数据中心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中国碳化硅二极管发展现状及未来趋势（2021-2032）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中国市场主要厂商碳化硅二极管产品类型及应用</w:t>
      </w:r>
      <w:r>
        <w:rPr>
          <w:rFonts w:hint="eastAsia"/>
        </w:rPr>
        <w:br/>
      </w:r>
      <w:r>
        <w:rPr>
          <w:rFonts w:hint="eastAsia"/>
        </w:rPr>
        <w:t>　　2.7 碳化硅二极管行业集中度、竞争程度分析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重点企业（27）在中国市场碳化硅二极管销量、收入、价格及毛利率（2021-2026）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碳化硅二极管中国企业SWOT分析</w:t>
      </w:r>
      <w:r>
        <w:rPr>
          <w:rFonts w:hint="eastAsia"/>
        </w:rPr>
        <w:br/>
      </w:r>
      <w:r>
        <w:rPr>
          <w:rFonts w:hint="eastAsia"/>
        </w:rPr>
        <w:t>　　6.6 碳化硅二极管行业发展分析---行业政策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碳化硅二极管行业产业链简介</w:t>
      </w:r>
      <w:r>
        <w:rPr>
          <w:rFonts w:hint="eastAsia"/>
        </w:rPr>
        <w:br/>
      </w:r>
      <w:r>
        <w:rPr>
          <w:rFonts w:hint="eastAsia"/>
        </w:rPr>
        <w:t>　　7.2 碳化硅二极管产业链分析-上游</w:t>
      </w:r>
      <w:r>
        <w:rPr>
          <w:rFonts w:hint="eastAsia"/>
        </w:rPr>
        <w:br/>
      </w:r>
      <w:r>
        <w:rPr>
          <w:rFonts w:hint="eastAsia"/>
        </w:rPr>
        <w:t>　　7.3 碳化硅二极管产业链分析-中游</w:t>
      </w:r>
      <w:r>
        <w:rPr>
          <w:rFonts w:hint="eastAsia"/>
        </w:rPr>
        <w:br/>
      </w:r>
      <w:r>
        <w:rPr>
          <w:rFonts w:hint="eastAsia"/>
        </w:rPr>
        <w:t>　　7.4 碳化硅二极管产业链分析-下游</w:t>
      </w:r>
      <w:r>
        <w:rPr>
          <w:rFonts w:hint="eastAsia"/>
        </w:rPr>
        <w:br/>
      </w:r>
      <w:r>
        <w:rPr>
          <w:rFonts w:hint="eastAsia"/>
        </w:rPr>
        <w:t>　　7.5 碳化硅二极管行业采购模式</w:t>
      </w:r>
      <w:r>
        <w:rPr>
          <w:rFonts w:hint="eastAsia"/>
        </w:rPr>
        <w:br/>
      </w:r>
      <w:r>
        <w:rPr>
          <w:rFonts w:hint="eastAsia"/>
        </w:rPr>
        <w:t>　　7.6 碳化硅二极管行业生产模式</w:t>
      </w:r>
      <w:r>
        <w:rPr>
          <w:rFonts w:hint="eastAsia"/>
        </w:rPr>
        <w:br/>
      </w:r>
      <w:r>
        <w:rPr>
          <w:rFonts w:hint="eastAsia"/>
        </w:rPr>
        <w:t>　　7.7 碳化硅二极管行业销售模式及销售渠道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中国本土碳化硅二极管产能、产量分析</w:t>
      </w:r>
      <w:r>
        <w:rPr>
          <w:rFonts w:hint="eastAsia"/>
        </w:rPr>
        <w:br/>
      </w:r>
      <w:r>
        <w:rPr>
          <w:rFonts w:hint="eastAsia"/>
        </w:rPr>
        <w:t>　　8.1 中国碳化硅二极管供需现状及预测（2021-2032）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中国市场主要厂商碳化硅二极管价格（2021-2026）&amp;（元/千只）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碳化硅二极管生产基地、总部、竞争对手及市场地位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碳化硅二极管销量（百万只）、收入（万元）、价格（元/千只）及毛利率（2021-2026）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中国市场不同产品类型碳化硅二极管销量（2021-2026）&amp;（百万只）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中国市场不同产品类型碳化硅二极管销量市场份额（2021-2026）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中国市场不同产品类型碳化硅二极管销量预测（2027-2032）&amp;（百万只）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中国市场不同产品类型碳化硅二极管销量市场份额预测（2027-2032）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中国市场不同产品类型碳化硅二极管规模（2021-2026）&amp;（万元）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中国市场不同产品类型碳化硅二极管规模市场份额（2021-2026）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中国市场不同产品类型碳化硅二极管规模预测（2027-2032）&amp;（万元）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中国市场不同产品类型碳化硅二极管规模市场份额预测（2027-2032）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中国市场不同应用碳化硅二极管销量（2021-2026）&amp;（百万只）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158： 中国市场不同应用碳化硅二极管销量市场份额（2021-2026）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中国市场不同应用碳化硅二极管销量预测（2027-2032）&amp;（百万只）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160： 中国市场不同应用碳化硅二极管销量市场份额预测（2027-2032）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中国市场不同应用碳化硅二极管规模（2021-2026）&amp;（万元）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中国市场不同应用碳化硅二极管规模市场份额（2021-2026）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中国市场不同应用碳化硅二极管规模预测（2027-2032）&amp;（万元）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中国市场不同应用碳化硅二极管规模市场份额预测（2027-2032）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碳化硅二极管行业发展分析---发展趋势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碳化硅二极管行业发展分析---厂商壁垒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碳化硅二极管行业发展分析---驱动因素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碳化硅二极管行业发展分析---制约因素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碳化硅二极管行业相关重点政策一览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170： 碳化硅二极管行业供应链分析</w:t>
      </w:r>
      <w:r>
        <w:rPr>
          <w:rFonts w:hint="eastAsia"/>
        </w:rPr>
        <w:br/>
      </w:r>
      <w:r>
        <w:rPr>
          <w:rFonts w:hint="eastAsia"/>
        </w:rPr>
        <w:t>　　表 171： 碳化硅二极管上游原料供应商</w:t>
      </w:r>
      <w:r>
        <w:rPr>
          <w:rFonts w:hint="eastAsia"/>
        </w:rPr>
        <w:br/>
      </w:r>
      <w:r>
        <w:rPr>
          <w:rFonts w:hint="eastAsia"/>
        </w:rPr>
        <w:t>　　表 172： 碳化硅二极管行业主要下游客户</w:t>
      </w:r>
      <w:r>
        <w:rPr>
          <w:rFonts w:hint="eastAsia"/>
        </w:rPr>
        <w:br/>
      </w:r>
      <w:r>
        <w:rPr>
          <w:rFonts w:hint="eastAsia"/>
        </w:rPr>
        <w:t>　　表 173： 碳化硅二极管典型经销商</w:t>
      </w:r>
      <w:r>
        <w:rPr>
          <w:rFonts w:hint="eastAsia"/>
        </w:rPr>
        <w:br/>
      </w:r>
      <w:r>
        <w:rPr>
          <w:rFonts w:hint="eastAsia"/>
        </w:rPr>
        <w:t>　　表 174： 中国碳化硅二极管产量、销量、进口量及出口量（2021-2026）&amp;（百万只）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175： 中国碳化硅二极管产量、销量、进口量及出口量预测（2027-2032）&amp;（百万只）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176： 中国市场碳化硅二极管主要进口来源</w:t>
      </w:r>
      <w:r>
        <w:rPr>
          <w:rFonts w:hint="eastAsia"/>
        </w:rPr>
        <w:br/>
      </w:r>
      <w:r>
        <w:rPr>
          <w:rFonts w:hint="eastAsia"/>
        </w:rPr>
        <w:t>　　表 177： 中国市场碳化硅二极管主要出口目的地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650V碳化硅SBD产品图片</w:t>
      </w:r>
      <w:r>
        <w:rPr>
          <w:rFonts w:hint="eastAsia"/>
        </w:rPr>
        <w:br/>
      </w:r>
      <w:r>
        <w:rPr>
          <w:rFonts w:hint="eastAsia"/>
        </w:rPr>
        <w:t>　　图 4： 1200V碳化硅SBD产品图片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中国不同应用碳化硅二极管市场份额2025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汽车及交通</w:t>
      </w:r>
      <w:r>
        <w:rPr>
          <w:rFonts w:hint="eastAsia"/>
        </w:rPr>
        <w:br/>
      </w:r>
      <w:r>
        <w:rPr>
          <w:rFonts w:hint="eastAsia"/>
        </w:rPr>
        <w:t>　　图 8： 充电桩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能源及电网</w:t>
      </w:r>
      <w:r>
        <w:rPr>
          <w:rFonts w:hint="eastAsia"/>
        </w:rPr>
        <w:br/>
      </w:r>
      <w:r>
        <w:rPr>
          <w:rFonts w:hint="eastAsia"/>
        </w:rPr>
        <w:t>　　图 11： UPS/数据中心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中国市场碳化硅二极管市场规模，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中国市场碳化硅二极管收入及增长率（2021-2032）&amp;（万元）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中国市场碳化硅二极管销量及增长率（2021-2032）&amp;（百万只）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2025年中国市场主要厂商碳化硅二极管销量市场份额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2025年中国市场主要厂商碳化硅二极管收入市场份额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2025年中国市场前五大厂商碳化硅二极管市场份额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2025年中国市场碳化硅二极管第一梯队、第二梯队和第三梯队厂商（品牌）及市场份额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中国市场不同产品类型碳化硅二极管价格走势（2021-2032）&amp;（元/千只）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22： 中国市场不同应用碳化硅二极管价格走势（2021-2032）&amp;（元/千只）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23： 碳化硅二极管中国企业SWOT分析</w:t>
      </w:r>
      <w:r>
        <w:rPr>
          <w:rFonts w:hint="eastAsia"/>
        </w:rPr>
        <w:br/>
      </w:r>
      <w:r>
        <w:rPr>
          <w:rFonts w:hint="eastAsia"/>
        </w:rPr>
        <w:t>　　图 24： 碳化硅二极管产业链</w:t>
      </w:r>
      <w:r>
        <w:rPr>
          <w:rFonts w:hint="eastAsia"/>
        </w:rPr>
        <w:br/>
      </w:r>
      <w:r>
        <w:rPr>
          <w:rFonts w:hint="eastAsia"/>
        </w:rPr>
        <w:t>　　图 25： 碳化硅二极管行业采购模式分析</w:t>
      </w:r>
      <w:r>
        <w:rPr>
          <w:rFonts w:hint="eastAsia"/>
        </w:rPr>
        <w:br/>
      </w:r>
      <w:r>
        <w:rPr>
          <w:rFonts w:hint="eastAsia"/>
        </w:rPr>
        <w:t>　　图 26： 碳化硅二极管行业生产模式分析</w:t>
      </w:r>
      <w:r>
        <w:rPr>
          <w:rFonts w:hint="eastAsia"/>
        </w:rPr>
        <w:br/>
      </w:r>
      <w:r>
        <w:rPr>
          <w:rFonts w:hint="eastAsia"/>
        </w:rPr>
        <w:t>　　图 27： 碳化硅二极管行业销售模式分析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中国碳化硅二极管产能、产量、产能利用率及发展趋势（2021-2032）&amp;（百万只）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中国碳化硅二极管产量、市场需求量及发展趋势（2021-2032）&amp;（百万只）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01f5878bc4d36" w:history="1">
        <w:r>
          <w:rPr>
            <w:rStyle w:val="Hyperlink"/>
          </w:rPr>
          <w:t>2026-2032年中国碳化硅二极管发展现状调研与市场前景分析报告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01f5878bc4d36" w:history="1">
        <w:r>
          <w:rPr>
            <w:rStyle w:val="Hyperlink"/>
          </w:rPr>
          <w:t>https://www.20087.com/3/79/TanHuaGuiErJiGuanHangYeXianZhuangJiQianJing.html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热点：sic二极管是什么、碳化硅二极管反向恢复时间、碳化硅应用领域、碳化硅二极管导通压降、电子元器件认识大全图解、碳化硅二极管工作频率、碳化硅肖特二极管、碳化硅二极管压降、jbs二极管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f4a68e6f94d4b" w:history="1">
      <w:r>
        <w:rPr>
          <w:rStyle w:val="Hyperlink"/>
        </w:rPr>
        <w:t>2026-2032年中国碳化硅二极管发展现状调研与市场前景分析报告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anHuaGuiErJiGuanHangYeXianZhuangJiQianJing.html" TargetMode="External" Id="R9ce01f5878bc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anHuaGuiErJiGuanHangYeXianZhuangJiQianJing.html" TargetMode="External" Id="R049f4a68e6f9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2025-11-24T04:32:49Z</dcterms:created>
  <dcterms:modified xsi:type="dcterms:W3CDTF">2025-11-24T05:32:49Z</dcterms:modified>
  <dc:subject>2026-2032年中国碳化硅二极管发展现状调研与市场前景分析报告</dc:subject>
  <dc:title>2026-2032年中国碳化硅二极管发展现状调研与市场前景分析报告</dc:title>
  <cp:keywords>2026-2032年中国碳化硅二极管发展现状调研与市场前景分析报告</cp:keywords>
  <dc:description>2026-2032年中国碳化硅二极管发展现状调研与市场前景分析报告</dc:description>
</cp:coreProperties>
</file>