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0b16411ff46ac" w:history="1">
              <w:r>
                <w:rPr>
                  <w:rStyle w:val="Hyperlink"/>
                </w:rPr>
                <w:t>中国空气调节器市场现状调研与前景趋势分析报告（2025-2031年）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0b16411ff46ac" w:history="1">
              <w:r>
                <w:rPr>
                  <w:rStyle w:val="Hyperlink"/>
                </w:rPr>
                <w:t>中国空气调节器市场现状调研与前景趋势分析报告（2025-2031年）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0b16411ff46ac" w:history="1">
                <w:r>
                  <w:rPr>
                    <w:rStyle w:val="Hyperlink"/>
                  </w:rPr>
                  <w:t>https://www.20087.com/3/59/KongQiDiaoJieQiHangYeXianZhuangJiQianJing.html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调节器是改善室内空气质量的关键设备，近年来随着人们对健康生活和节能环保的重视，其发展呈现出了智能化、高效节能的趋势。一方面，智能空气净化器，通过空气质量监测、自动调节风速等功能，提高了空气净化的效率和智能化水平。另一方面，高效节能的空调系统，如变频空调、地源热泵，降低了能源消耗和运行成本。此外，空气调节器与物联网、大数据的融合，如通过数据分析优化运行策略，提高了系统的整体能效。</w:t>
      </w:r>
      <w:r>
        <w:rPr>
          <w:rFonts w:hint="eastAsia"/>
        </w:rPr>
        <w:br/>
      </w:r>
      <w:r>
        <w:rPr>
          <w:rFonts w:hint="eastAsia"/>
        </w:rPr>
        <w:t>　　未来，空气调节器的发展将更加注重健康性和个性化。一方面，通过空气品质监测和智能调控，实现个性化空气质量管理，如针对过敏源、有害气体的专项净化。另一方面，空气调节器与健康监测设备的融合，如集成心率、睡眠质量监测功能，将为用户提供更加全面的健康保障。此外，通过设计创新和材料优化，如静音运行、环保材料，空气调节器将更加符合现代生活的需求和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0b16411ff46ac" w:history="1">
        <w:r>
          <w:rPr>
            <w:rStyle w:val="Hyperlink"/>
          </w:rPr>
          <w:t>中国空气调节器市场现状调研与前景趋势分析报告（2025-2031年）</w:t>
        </w:r>
      </w:hyperlink>
      <w:r>
        <w:rPr>
          <w:rFonts w:hint="eastAsia"/>
        </w:rPr>
        <w:t>》基于多年空气调节器行业研究积累，结合空气调节器行业市场现状，通过资深研究团队对空气调节器市场资讯的系统整理与分析，依托权威数据资源及长期市场监测数据库，对空气调节器行业进行了全面调研。报告详细分析了空气调节器市场规模、市场前景、技术现状及未来发展方向，重点评估了空气调节器行业内企业的竞争格局及经营表现，并通过SWOT分析揭示了空气调节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b0b16411ff46ac" w:history="1">
        <w:r>
          <w:rPr>
            <w:rStyle w:val="Hyperlink"/>
          </w:rPr>
          <w:t>中国空气调节器市场现状调研与前景趋势分析报告（2025-2031年）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》为投资者提供了准确的市场现状分析及前景预判，帮助挖掘行业投资价值，并提出投资策略与营销策略建议，是把握空气调节器行业动态、优化决策的重要工具。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空气调节器行业界定及应用领域</w:t>
      </w:r>
      <w:r>
        <w:rPr>
          <w:rFonts w:hint="eastAsia"/>
        </w:rPr>
        <w:br/>
      </w:r>
      <w:r>
        <w:rPr>
          <w:rFonts w:hint="eastAsia"/>
        </w:rPr>
        <w:t>　　第一节 空气调节器行业定义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空气调节器主要应用领域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2024-2025年全球空气调节器行业市场调研分析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全球空气调节器行业经济环境分析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全球空气调节器市场总体情况分析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一、全球空气调节器行业的发展特点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二、全球空气调节器市场结构</w:t>
      </w:r>
      <w:r>
        <w:rPr>
          <w:rFonts w:hint="eastAsia"/>
        </w:rPr>
        <w:br/>
      </w:r>
      <w:r>
        <w:rPr>
          <w:rFonts w:hint="eastAsia"/>
        </w:rPr>
        <w:t>　　　　三、全球空气调节器行业竞争格局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全球主要国家（地区）空气调节器市场分析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2025-2031年全球空气调节器行业发展趋势预测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2024-2025年空气调节器行业发展环境分析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空气调节器行业环境分析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空气调节器行业相关政策、法规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2024-2025年空气调节器行业技术发展现状及趋势分析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空气调节器行业技术发展现状分析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国内外空气调节器行业技术差异与原因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空气调节器行业技术发展方向、趋势预测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提升空气调节器行业技术能力策略建议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中国空气调节器行业供给、需求分析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2024-2025年中国空气调节器市场现状</w:t>
      </w:r>
      <w:r>
        <w:rPr>
          <w:rFonts w:hint="eastAsia"/>
        </w:rPr>
        <w:br/>
      </w:r>
      <w:r>
        <w:rPr>
          <w:rFonts w:hint="eastAsia"/>
        </w:rPr>
        <w:t>　　第二节 中国空气调节器行业产量情况分析及预测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一、空气调节器总体产能规模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、2019-2024年中国空气调节器产量统计分析</w:t>
      </w:r>
      <w:r>
        <w:rPr>
          <w:rFonts w:hint="eastAsia"/>
        </w:rPr>
        <w:br/>
      </w:r>
      <w:r>
        <w:rPr>
          <w:rFonts w:hint="eastAsia"/>
        </w:rPr>
        <w:t>　　　　三、空气调节器生产区域分布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四、2025-2031年中国空气调节器产量预测分析</w:t>
      </w:r>
      <w:r>
        <w:rPr>
          <w:rFonts w:hint="eastAsia"/>
        </w:rPr>
        <w:br/>
      </w:r>
      <w:r>
        <w:rPr>
          <w:rFonts w:hint="eastAsia"/>
        </w:rPr>
        <w:t>　　第三节 中国空气调节器市场需求情况分析及预测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一、中国空气调节器市场需求特点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二、2019-2024年中国空气调节器市场需求统计</w:t>
      </w:r>
      <w:r>
        <w:rPr>
          <w:rFonts w:hint="eastAsia"/>
        </w:rPr>
        <w:br/>
      </w:r>
      <w:r>
        <w:rPr>
          <w:rFonts w:hint="eastAsia"/>
        </w:rPr>
        <w:t>　　　　三、空气调节器市场饱和度</w:t>
      </w:r>
      <w:r>
        <w:rPr>
          <w:rFonts w:hint="eastAsia"/>
        </w:rPr>
        <w:br/>
      </w:r>
      <w:r>
        <w:rPr>
          <w:rFonts w:hint="eastAsia"/>
        </w:rPr>
        <w:t>　　　　四、影响空气调节器市场需求的因素</w:t>
      </w:r>
      <w:r>
        <w:rPr>
          <w:rFonts w:hint="eastAsia"/>
        </w:rPr>
        <w:br/>
      </w:r>
      <w:r>
        <w:rPr>
          <w:rFonts w:hint="eastAsia"/>
        </w:rPr>
        <w:t>　　　　五、空气调节器市场潜力分析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六、2025-2031年中国空气调节器市场需求预测分析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中国空气调节器行业进出口分析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一、2019-2024年空气调节器进口量及增速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三、2025-2031年空气调节器进口量及增速预测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一、2019-2024年空气调节器出口量及增速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三、2025-2031年空气调节器出口量及增速预测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中国空气调节器行业重点地区调研分析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一、中国空气调节器行业区域市场分布情况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二、**地区空气调节器行业市场需求规模情况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三、**地区空气调节器行业市场需求规模情况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四、**地区空气调节器行业市场需求规模情况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五、**地区空气调节器行业市场需求规模情况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六、**地区空气调节器行业市场需求规模情况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2024-2025年中国空气调节器细分行业调研</w:t>
      </w:r>
      <w:r>
        <w:rPr>
          <w:rFonts w:hint="eastAsia"/>
        </w:rPr>
        <w:br/>
      </w:r>
      <w:r>
        <w:rPr>
          <w:rFonts w:hint="eastAsia"/>
        </w:rPr>
        <w:t>　　第一节 主要空气调节器细分行业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空气调节器行业重点企业发展调研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2025年中国空气调节器企业营销及发展建议</w:t>
      </w:r>
      <w:r>
        <w:rPr>
          <w:rFonts w:hint="eastAsia"/>
        </w:rPr>
        <w:br/>
      </w:r>
      <w:r>
        <w:rPr>
          <w:rFonts w:hint="eastAsia"/>
        </w:rPr>
        <w:t>　　第一节 空气调节器企业营销策略分析及建议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空气调节器企业营销策略分析</w:t>
      </w:r>
      <w:r>
        <w:rPr>
          <w:rFonts w:hint="eastAsia"/>
        </w:rPr>
        <w:br/>
      </w:r>
      <w:r>
        <w:rPr>
          <w:rFonts w:hint="eastAsia"/>
        </w:rPr>
        <w:t>　　　　一、空气调节器企业营销策略</w:t>
      </w:r>
      <w:r>
        <w:rPr>
          <w:rFonts w:hint="eastAsia"/>
        </w:rPr>
        <w:br/>
      </w:r>
      <w:r>
        <w:rPr>
          <w:rFonts w:hint="eastAsia"/>
        </w:rPr>
        <w:t>　　　　二、空气调节器企业经验借鉴</w:t>
      </w:r>
      <w:r>
        <w:rPr>
          <w:rFonts w:hint="eastAsia"/>
        </w:rPr>
        <w:br/>
      </w:r>
      <w:r>
        <w:rPr>
          <w:rFonts w:hint="eastAsia"/>
        </w:rPr>
        <w:t>　　第三节 空气调节器企业营销模式演化与创新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空气调节器企业经营发展分析及建议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一、空气调节器企业存在的问题</w:t>
      </w:r>
      <w:r>
        <w:rPr>
          <w:rFonts w:hint="eastAsia"/>
        </w:rPr>
        <w:br/>
      </w:r>
      <w:r>
        <w:rPr>
          <w:rFonts w:hint="eastAsia"/>
        </w:rPr>
        <w:t>　　　　二、空气调节器企业应对的策略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空气调节器行业发展趋势及投资风险预警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2025年空气调节器市场前景分析</w:t>
      </w:r>
      <w:r>
        <w:rPr>
          <w:rFonts w:hint="eastAsia"/>
        </w:rPr>
        <w:br/>
      </w:r>
      <w:r>
        <w:rPr>
          <w:rFonts w:hint="eastAsia"/>
        </w:rPr>
        <w:t>　　第二节 2025年空气调节器行业发展趋势预测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影响空气调节器行业发展的主要因素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一、2025年影响空气调节器行业运行的有利因素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二、2025年影响空气调节器行业运行的稳定因素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三、2025年影响空气调节器行业运行的不利因素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四、2025年中国空气调节器行业发展面临的挑战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五、2025年中国空气调节器行业发展面临的机遇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空气调节器行业投资风险预警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一、2025-2031年空气调节器行业市场风险及控制策略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二、2025-2031年空气调节器行业政策风险及控制策略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三、2025-2031年空气调节器行业经营风险及控制策略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四、2025-2031年空气调节器同业竞争风险及控制策略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五、2025-2031年空气调节器行业其他风险及控制策略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空气调节器行业投资战略研究</w:t>
      </w:r>
      <w:r>
        <w:rPr>
          <w:rFonts w:hint="eastAsia"/>
        </w:rPr>
        <w:br/>
      </w:r>
      <w:r>
        <w:rPr>
          <w:rFonts w:hint="eastAsia"/>
        </w:rPr>
        <w:t>　　第一节 空气调节器行业发展战略研究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对我国空气调节器品牌的战略思考</w:t>
      </w:r>
      <w:r>
        <w:rPr>
          <w:rFonts w:hint="eastAsia"/>
        </w:rPr>
        <w:br/>
      </w:r>
      <w:r>
        <w:rPr>
          <w:rFonts w:hint="eastAsia"/>
        </w:rPr>
        <w:t>　　　　一、空气调节器品牌的重要性</w:t>
      </w:r>
      <w:r>
        <w:rPr>
          <w:rFonts w:hint="eastAsia"/>
        </w:rPr>
        <w:br/>
      </w:r>
      <w:r>
        <w:rPr>
          <w:rFonts w:hint="eastAsia"/>
        </w:rPr>
        <w:t>　　　　二、空气调节器实施品牌战略的意义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三、空气调节器企业品牌的现状分析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四、我国空气调节器企业的品牌战略</w:t>
      </w:r>
      <w:r>
        <w:rPr>
          <w:rFonts w:hint="eastAsia"/>
        </w:rPr>
        <w:br/>
      </w:r>
      <w:r>
        <w:rPr>
          <w:rFonts w:hint="eastAsia"/>
        </w:rPr>
        <w:t>　　　　五、空气调节器品牌战略管理的策略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空气调节器经营策略分析</w:t>
      </w:r>
      <w:r>
        <w:rPr>
          <w:rFonts w:hint="eastAsia"/>
        </w:rPr>
        <w:br/>
      </w:r>
      <w:r>
        <w:rPr>
          <w:rFonts w:hint="eastAsia"/>
        </w:rPr>
        <w:t>　　　　一、空气调节器市场细分策略</w:t>
      </w:r>
      <w:r>
        <w:rPr>
          <w:rFonts w:hint="eastAsia"/>
        </w:rPr>
        <w:br/>
      </w:r>
      <w:r>
        <w:rPr>
          <w:rFonts w:hint="eastAsia"/>
        </w:rPr>
        <w:t>　　　　二、空气调节器市场创新策略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四、空气调节器新产品差异化战略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中^智^林^：空气调节器行业投资战略研究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一、2025-2031年空气调节器行业投资战略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空气调节器行业历程</w:t>
      </w:r>
      <w:r>
        <w:rPr>
          <w:rFonts w:hint="eastAsia"/>
        </w:rPr>
        <w:br/>
      </w:r>
      <w:r>
        <w:rPr>
          <w:rFonts w:hint="eastAsia"/>
        </w:rPr>
        <w:t>　　图表 空气调节器行业生命周期</w:t>
      </w:r>
      <w:r>
        <w:rPr>
          <w:rFonts w:hint="eastAsia"/>
        </w:rPr>
        <w:br/>
      </w:r>
      <w:r>
        <w:rPr>
          <w:rFonts w:hint="eastAsia"/>
        </w:rPr>
        <w:t>　　图表 空气调节器行业产业链分析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2019-2024年空气调节器行业市场容量分析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2019-2024年中国空气调节器市场需求量及增速统计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2024年中国空气调节器行业需求领域分布格局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2019-2024年中国空气调节器进口金额分析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2019-2024年中国空气调节器出口数量分析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2019-2024年中国空气调节器出口金额分析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2024年中国空气调节器进口国家及地区分析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2024年中国空气调节器出口国家及地区分析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空气调节器企业信息</w:t>
      </w:r>
      <w:r>
        <w:rPr>
          <w:rFonts w:hint="eastAsia"/>
        </w:rPr>
        <w:br/>
      </w:r>
      <w:r>
        <w:rPr>
          <w:rFonts w:hint="eastAsia"/>
        </w:rPr>
        <w:t>　　图表 空气调节器企业经营情况分析</w:t>
      </w:r>
      <w:r>
        <w:rPr>
          <w:rFonts w:hint="eastAsia"/>
        </w:rPr>
        <w:br/>
      </w:r>
      <w:r>
        <w:rPr>
          <w:rFonts w:hint="eastAsia"/>
        </w:rPr>
        <w:t>　　图表 空气调节器重点企业（三）主要经济指标情况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2025-2031年中国空气调节器行业产能预测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2025-2031年中国空气调节器行业产量预测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2025-2031年中国空气调节器市场需求量预测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2025-2031年中国空气调节器行业供需平衡预测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2025-2031年中国空气调节器行业市场容量预测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2025-2031年中国空气调节器行业市场规模预测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2025-2031年中国空气调节器市场前景分析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2025-2031年中国空气调节器发展趋势预测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0b16411ff46ac" w:history="1">
        <w:r>
          <w:rPr>
            <w:rStyle w:val="Hyperlink"/>
          </w:rPr>
          <w:t>中国空气调节器市场现状调研与前景趋势分析报告（2025-2031年）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0b16411ff46ac" w:history="1">
        <w:r>
          <w:rPr>
            <w:rStyle w:val="Hyperlink"/>
          </w:rPr>
          <w:t>https://www.20087.com/3/59/KongQiDiaoJieQiHangYeXianZhuangJiQianJing.html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调节器是空调吗、空气调节器是空调吗、房间空气调节器是什么、变频分体热泵型挂壁式房间空气调节器、汽车空气调节器是什么、空气调节器怎么使用、空调调节器怎么使用、空气调节器多少钱一个、什么是空气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7ccc69aff410b" w:history="1">
      <w:r>
        <w:rPr>
          <w:rStyle w:val="Hyperlink"/>
        </w:rPr>
        <w:t>中国空气调节器市场现状调研与前景趋势分析报告（2025-2031年）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KongQiDiaoJieQiHangYeXianZhuangJiQianJing.html" TargetMode="External" Id="Rdbb0b16411ff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KongQiDiaoJieQiHangYeXianZhuangJiQianJing.html" TargetMode="External" Id="Re567ccc69aff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2024-10-10T02:32:00Z</dcterms:created>
  <dcterms:modified xsi:type="dcterms:W3CDTF">2024-10-10T03:32:00Z</dcterms:modified>
  <dc:subject>中国空气调节器市场现状调研与前景趋势分析报告（2025-2031年）</dc:subject>
  <dc:title>中国空气调节器市场现状调研与前景趋势分析报告（2025-2031年）</dc:title>
  <cp:keywords>中国空气调节器市场现状调研与前景趋势分析报告（2025-2031年）</cp:keywords>
  <dc:description>中国空气调节器市场现状调研与前景趋势分析报告（2025-2031年）</dc:description>
</cp:coreProperties>
</file>