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a5a1ca7e74a48" w:history="1">
              <w:r>
                <w:rPr>
                  <w:rStyle w:val="Hyperlink"/>
                </w:rPr>
                <w:t>2026-2032年中国绝热冷却器行业现状及市场前景报告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a5a1ca7e74a48" w:history="1">
              <w:r>
                <w:rPr>
                  <w:rStyle w:val="Hyperlink"/>
                </w:rPr>
                <w:t>2026-2032年中国绝热冷却器行业现状及市场前景报告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a5a1ca7e74a48" w:history="1">
                <w:r>
                  <w:rPr>
                    <w:rStyle w:val="Hyperlink"/>
                  </w:rPr>
                  <w:t>https://www.20087.com/3/59/JueReLengQueQiFaZhanQianJingFenXi.html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热冷却器是一种结合蒸发冷却与干式空冷原理的高效换热设备，通过间歇喷淋水在填料表面形成水膜，利用潜热降温而大幅减少耗水量，广泛应用于数据中心、石化及电力行业循环水系统。当前高端产品强调智能喷淋控制（仅高温时段启用）、防腐材质（如玻璃钢、不锈钢）、低飘水率（&lt;0.001%）及与BMS系统联动。在水资源约束与“东数西算”工程推动下，对冷却器在低湿环境下的能效比（COP）、冬季防冻及全生命周期节水率提出更高要求。然而，部分设备存在喷淋分布不均、填料结垢堵塞或控制系统滞后问题，削弱节水优势。</w:t>
      </w:r>
      <w:r>
        <w:rPr>
          <w:rFonts w:hint="eastAsia"/>
        </w:rPr>
        <w:br/>
      </w:r>
      <w:r>
        <w:rPr>
          <w:rFonts w:hint="eastAsia"/>
        </w:rPr>
        <w:t>　　未来，绝热冷却器将向气候自适应、数字孪生与零化学药剂运行演进。AI算法基于实时气象与负载动态调节喷淋策略，最大化干运行时间；纳米涂层填料抑制生物膜与结垢，免除化学清洗。在系统集成上，与液冷服务器直接耦合形成混合冷却架构；光伏供电实现离网运行。此外，设备碳水足迹纳入绿色数据中心评级体系。具备热力学仿真平台、节水技术专利及大型项目运维经验的企业，将在高密度算力与资源约束平衡中提供可持续热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a5a1ca7e74a48" w:history="1">
        <w:r>
          <w:rPr>
            <w:rStyle w:val="Hyperlink"/>
          </w:rPr>
          <w:t>2026-2032年中国绝热冷却器行业现状及市场前景报告</w:t>
        </w:r>
      </w:hyperlink>
      <w:r>
        <w:rPr>
          <w:rFonts w:hint="eastAsia"/>
        </w:rPr>
        <w:t>》全面梳理了绝热冷却器产业链，结合市场需求和市场规模等数据，深入剖析绝热冷却器行业现状。报告详细探讨了绝热冷却器市场竞争格局，重点关注重点企业及其品牌影响力，并分析了绝热冷却器价格机制和细分市场特征。通过对绝热冷却器技术现状及未来方向的评估，报告展望了绝热冷却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绝热冷却器市场概述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按照不同产品类型，绝热冷却器主要可以分为如下几个类别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中国不同产品类型绝热冷却器增长趋势2021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干燥空气冷却器</w:t>
      </w:r>
      <w:r>
        <w:rPr>
          <w:rFonts w:hint="eastAsia"/>
        </w:rPr>
        <w:br/>
      </w:r>
      <w:r>
        <w:rPr>
          <w:rFonts w:hint="eastAsia"/>
        </w:rPr>
        <w:t>　　　　1.2.3 液体冷却器</w:t>
      </w:r>
      <w:r>
        <w:rPr>
          <w:rFonts w:hint="eastAsia"/>
        </w:rPr>
        <w:br/>
      </w:r>
      <w:r>
        <w:rPr>
          <w:rFonts w:hint="eastAsia"/>
        </w:rPr>
        <w:t>　　1.3 从不同应用，绝热冷却器主要包括如下几个方面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中国不同应用绝热冷却器增长趋势2021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工业绝热冷却器</w:t>
      </w:r>
      <w:r>
        <w:rPr>
          <w:rFonts w:hint="eastAsia"/>
        </w:rPr>
        <w:br/>
      </w:r>
      <w:r>
        <w:rPr>
          <w:rFonts w:hint="eastAsia"/>
        </w:rPr>
        <w:t>　　　　1.3.3 商业绝热冷却器</w:t>
      </w:r>
      <w:r>
        <w:rPr>
          <w:rFonts w:hint="eastAsia"/>
        </w:rPr>
        <w:br/>
      </w:r>
      <w:r>
        <w:rPr>
          <w:rFonts w:hint="eastAsia"/>
        </w:rPr>
        <w:t>　　1.4 中国绝热冷却器发展现状及未来趋势（2021-2032）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中国市场绝热冷却器收入及增长率（2021-2032）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中国市场绝热冷却器销量及增长率（2021-2032）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中国市场主要绝热冷却器厂商分析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中国市场主要厂商绝热冷却器销量及市场占有率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中国市场主要厂商绝热冷却器销量（2021-2026）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中国市场主要厂商绝热冷却器销量市场份额（2021-2026）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中国市场主要厂商绝热冷却器收入及市场占有率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中国市场主要厂商绝热冷却器收入（2021-2026）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中国市场主要厂商绝热冷却器收入市场份额（2021-2026）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2025年中国市场主要厂商绝热冷却器收入排名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中国市场主要厂商绝热冷却器价格（2021-2026）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中国市场主要厂商绝热冷却器总部及产地分布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中国市场主要厂商成立时间及绝热冷却器商业化日期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中国市场主要厂商绝热冷却器产品类型及应用</w:t>
      </w:r>
      <w:r>
        <w:rPr>
          <w:rFonts w:hint="eastAsia"/>
        </w:rPr>
        <w:br/>
      </w:r>
      <w:r>
        <w:rPr>
          <w:rFonts w:hint="eastAsia"/>
        </w:rPr>
        <w:t>　　2.7 绝热冷却器行业集中度、竞争程度分析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绝热冷却器行业集中度分析：2025年中国Top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中国市场绝热冷却器第一梯队、第二梯队和第三梯队厂商（品牌）及2025年市场份额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重点企业（1）基本信息、绝热冷却器生产基地、总部、竞争对手及市场地位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绝热冷却器产品规格、参数及市场应用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重点企业（1）在中国市场绝热冷却器销量、收入、价格及毛利率（2021-2026）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重点企业（2）基本信息、绝热冷却器生产基地、总部、竞争对手及市场地位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绝热冷却器产品规格、参数及市场应用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重点企业（2）在中国市场绝热冷却器销量、收入、价格及毛利率（2021-2026）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重点企业（3）基本信息、绝热冷却器生产基地、总部、竞争对手及市场地位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绝热冷却器产品规格、参数及市场应用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重点企业（3）在中国市场绝热冷却器销量、收入、价格及毛利率（2021-2026）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重点企业（4）基本信息、绝热冷却器生产基地、总部、竞争对手及市场地位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绝热冷却器产品规格、参数及市场应用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重点企业（4）在中国市场绝热冷却器销量、收入、价格及毛利率（2021-2026）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重点企业（5）基本信息、绝热冷却器生产基地、总部、竞争对手及市场地位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绝热冷却器产品规格、参数及市场应用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重点企业（5）在中国市场绝热冷却器销量、收入、价格及毛利率（2021-2026）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重点企业（6）基本信息、绝热冷却器生产基地、总部、竞争对手及市场地位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绝热冷却器产品规格、参数及市场应用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重点企业（6）在中国市场绝热冷却器销量、收入、价格及毛利率（2021-2026）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重点企业（7）基本信息、绝热冷却器生产基地、总部、竞争对手及市场地位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绝热冷却器产品规格、参数及市场应用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重点企业（7）在中国市场绝热冷却器销量、收入、价格及毛利率（2021-2026）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重点企业（8）基本信息、绝热冷却器生产基地、总部、竞争对手及市场地位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绝热冷却器产品规格、参数及市场应用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重点企业（8）在中国市场绝热冷却器销量、收入、价格及毛利率（2021-2026）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重点企业（9）基本信息、绝热冷却器生产基地、总部、竞争对手及市场地位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绝热冷却器产品规格、参数及市场应用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重点企业（9）在中国市场绝热冷却器销量、收入、价格及毛利率（2021-2026）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重点企业（10）基本信息、绝热冷却器生产基地、总部、竞争对手及市场地位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绝热冷却器产品规格、参数及市场应用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重点企业（10）在中国市场绝热冷却器销量、收入、价格及毛利率（2021-2026）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不同产品类型绝热冷却器分析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中国市场不同产品类型绝热冷却器销量（2021-2032）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中国市场不同产品类型绝热冷却器销量及市场份额（2021-2026）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中国市场不同产品类型绝热冷却器销量预测（2027-2032）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中国市场不同产品类型绝热冷却器规模（2021-2032）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中国市场不同产品类型绝热冷却器规模及市场份额（2021-2026）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中国市场不同产品类型绝热冷却器规模预测（2027-2032）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中国市场不同产品类型绝热冷却器价格走势（2021-2032）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不同应用绝热冷却器分析</w:t>
      </w:r>
      <w:r>
        <w:rPr>
          <w:rFonts w:hint="eastAsia"/>
        </w:rPr>
        <w:br/>
      </w:r>
      <w:r>
        <w:rPr>
          <w:rFonts w:hint="eastAsia"/>
        </w:rPr>
        <w:t>　　5.1 中国市场不同应用绝热冷却器销量（2021-2032）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中国市场不同应用绝热冷却器销量及市场份额（2021-2026）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中国市场不同应用绝热冷却器销量预测（2027-2032）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中国市场不同应用绝热冷却器规模（2021-2032）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中国市场不同应用绝热冷却器规模及市场份额（2021-2026）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中国市场不同应用绝热冷却器规模预测（2027-2032）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中国市场不同应用绝热冷却器价格走势（2021-2032）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绝热冷却器行业发展分析---发展趋势</w:t>
      </w:r>
      <w:r>
        <w:rPr>
          <w:rFonts w:hint="eastAsia"/>
        </w:rPr>
        <w:br/>
      </w:r>
      <w:r>
        <w:rPr>
          <w:rFonts w:hint="eastAsia"/>
        </w:rPr>
        <w:t>　　6.2 绝热冷却器行业发展分析---厂商壁垒</w:t>
      </w:r>
      <w:r>
        <w:rPr>
          <w:rFonts w:hint="eastAsia"/>
        </w:rPr>
        <w:br/>
      </w:r>
      <w:r>
        <w:rPr>
          <w:rFonts w:hint="eastAsia"/>
        </w:rPr>
        <w:t>　　6.3 绝热冷却器行业发展分析---驱动因素</w:t>
      </w:r>
      <w:r>
        <w:rPr>
          <w:rFonts w:hint="eastAsia"/>
        </w:rPr>
        <w:br/>
      </w:r>
      <w:r>
        <w:rPr>
          <w:rFonts w:hint="eastAsia"/>
        </w:rPr>
        <w:t>　　6.4 绝热冷却器行业发展分析---制约因素</w:t>
      </w:r>
      <w:r>
        <w:rPr>
          <w:rFonts w:hint="eastAsia"/>
        </w:rPr>
        <w:br/>
      </w:r>
      <w:r>
        <w:rPr>
          <w:rFonts w:hint="eastAsia"/>
        </w:rPr>
        <w:t>　　6.5 绝热冷却器中国企业SWOT分析</w:t>
      </w:r>
      <w:r>
        <w:rPr>
          <w:rFonts w:hint="eastAsia"/>
        </w:rPr>
        <w:br/>
      </w:r>
      <w:r>
        <w:rPr>
          <w:rFonts w:hint="eastAsia"/>
        </w:rPr>
        <w:t>　　6.6 绝热冷却器行业发展分析---行业政策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绝热冷却器行业产业链简介</w:t>
      </w:r>
      <w:r>
        <w:rPr>
          <w:rFonts w:hint="eastAsia"/>
        </w:rPr>
        <w:br/>
      </w:r>
      <w:r>
        <w:rPr>
          <w:rFonts w:hint="eastAsia"/>
        </w:rPr>
        <w:t>　　7.2 绝热冷却器产业链分析-上游</w:t>
      </w:r>
      <w:r>
        <w:rPr>
          <w:rFonts w:hint="eastAsia"/>
        </w:rPr>
        <w:br/>
      </w:r>
      <w:r>
        <w:rPr>
          <w:rFonts w:hint="eastAsia"/>
        </w:rPr>
        <w:t>　　7.3 绝热冷却器产业链分析-中游</w:t>
      </w:r>
      <w:r>
        <w:rPr>
          <w:rFonts w:hint="eastAsia"/>
        </w:rPr>
        <w:br/>
      </w:r>
      <w:r>
        <w:rPr>
          <w:rFonts w:hint="eastAsia"/>
        </w:rPr>
        <w:t>　　7.4 绝热冷却器产业链分析-下游</w:t>
      </w:r>
      <w:r>
        <w:rPr>
          <w:rFonts w:hint="eastAsia"/>
        </w:rPr>
        <w:br/>
      </w:r>
      <w:r>
        <w:rPr>
          <w:rFonts w:hint="eastAsia"/>
        </w:rPr>
        <w:t>　　7.5 绝热冷却器行业采购模式</w:t>
      </w:r>
      <w:r>
        <w:rPr>
          <w:rFonts w:hint="eastAsia"/>
        </w:rPr>
        <w:br/>
      </w:r>
      <w:r>
        <w:rPr>
          <w:rFonts w:hint="eastAsia"/>
        </w:rPr>
        <w:t>　　7.6 绝热冷却器行业生产模式</w:t>
      </w:r>
      <w:r>
        <w:rPr>
          <w:rFonts w:hint="eastAsia"/>
        </w:rPr>
        <w:br/>
      </w:r>
      <w:r>
        <w:rPr>
          <w:rFonts w:hint="eastAsia"/>
        </w:rPr>
        <w:t>　　7.7 绝热冷却器行业销售模式及销售渠道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中国本土绝热冷却器产能、产量分析</w:t>
      </w:r>
      <w:r>
        <w:rPr>
          <w:rFonts w:hint="eastAsia"/>
        </w:rPr>
        <w:br/>
      </w:r>
      <w:r>
        <w:rPr>
          <w:rFonts w:hint="eastAsia"/>
        </w:rPr>
        <w:t>　　8.1 中国绝热冷却器供需现状及预测（2021-2032）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中国绝热冷却器产能、产量、产能利用率及发展趋势（2021-2032）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中国绝热冷却器产量、市场需求量及发展趋势（2021-2032）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中国绝热冷却器进出口分析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中国市场绝热冷却器主要进口来源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中国市场绝热冷却器主要出口目的地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不同产品类型绝热冷却器市场规模2021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不同应用绝热冷却器市场规模2021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中国市场主要厂商绝热冷却器销量（2021-2026）&amp;（台）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中国市场主要厂商绝热冷却器销量市场份额（2021-2026）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中国市场主要厂商绝热冷却器收入（2021-2026）&amp;（万元）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中国市场主要厂商绝热冷却器收入份额（2021-2026）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2025年中国主要生产商绝热冷却器收入排名（万元）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中国市场主要厂商绝热冷却器价格（2021-2026）&amp;（元/台）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中国市场主要厂商绝热冷却器总部及产地分布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中国市场主要厂商成立时间及绝热冷却器商业化日期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中国市场主要厂商绝热冷却器产品类型及应用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2025年中国市场绝热冷却器主要厂商市场地位（第一梯队、第二梯队和第三梯队）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绝热冷却器市场投资、并购等现状分析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绝热冷却器生产基地、总部、竞争对手及市场地位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绝热冷却器产品规格、参数及市场应用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绝热冷却器销量（台）、收入（万元）、价格（元/台）及毛利率（2021-2026）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绝热冷却器生产基地、总部、竞争对手及市场地位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绝热冷却器产品规格、参数及市场应用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绝热冷却器销量（台）、收入（万元）、价格（元/台）及毛利率（2021-2026）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绝热冷却器生产基地、总部、竞争对手及市场地位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绝热冷却器产品规格、参数及市场应用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绝热冷却器销量（台）、收入（万元）、价格（元/台）及毛利率（2021-2026）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绝热冷却器生产基地、总部、竞争对手及市场地位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绝热冷却器产品规格、参数及市场应用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绝热冷却器销量（台）、收入（万元）、价格（元/台）及毛利率（2021-2026）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绝热冷却器生产基地、总部、竞争对手及市场地位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绝热冷却器产品规格、参数及市场应用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绝热冷却器销量（台）、收入（万元）、价格（元/台）及毛利率（2021-2026）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绝热冷却器生产基地、总部、竞争对手及市场地位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绝热冷却器产品规格、参数及市场应用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绝热冷却器销量（台）、收入（万元）、价格（元/台）及毛利率（2021-2026）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绝热冷却器生产基地、总部、竞争对手及市场地位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绝热冷却器产品规格、参数及市场应用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绝热冷却器销量（台）、收入（万元）、价格（元/台）及毛利率（2021-2026）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绝热冷却器生产基地、总部、竞争对手及市场地位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绝热冷却器产品规格、参数及市场应用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绝热冷却器销量（台）、收入（万元）、价格（元/台）及毛利率（2021-2026）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绝热冷却器生产基地、总部、竞争对手及市场地位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绝热冷却器产品规格、参数及市场应用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绝热冷却器销量（台）、收入（万元）、价格（元/台）及毛利率（2021-2026）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绝热冷却器生产基地、总部、竞争对手及市场地位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绝热冷却器产品规格、参数及市场应用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绝热冷却器销量（台）、收入（万元）、价格（元/台）及毛利率（2021-2026）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中国市场不同产品类型绝热冷却器销量（2021-2026）&amp;（台）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中国市场不同产品类型绝热冷却器销量市场份额（2021-2026）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中国市场不同产品类型绝热冷却器销量预测（2027-2032）&amp;（台）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中国市场不同产品类型绝热冷却器销量市场份额预测（2027-2032）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中国市场不同产品类型绝热冷却器规模（2021-2026）&amp;（万元）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中国市场不同产品类型绝热冷却器规模市场份额（2021-2026）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中国市场不同产品类型绝热冷却器规模预测（2027-2032）&amp;（万元）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中国市场不同产品类型绝热冷却器规模市场份额预测（2027-2032）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中国市场不同应用绝热冷却器销量（2021-2026）&amp;（台）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中国市场不同应用绝热冷却器销量市场份额（2021-2026）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中国市场不同应用绝热冷却器销量预测（2027-2032）&amp;（台）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中国市场不同应用绝热冷却器销量市场份额预测（2027-2032）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中国市场不同应用绝热冷却器规模（2021-2026）&amp;（万元）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中国市场不同应用绝热冷却器规模市场份额（2021-2026）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中国市场不同应用绝热冷却器规模预测（2027-2032）&amp;（万元）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中国市场不同应用绝热冷却器规模市场份额预测（2027-2032）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绝热冷却器行业发展分析---发展趋势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绝热冷却器行业发展分析---厂商壁垒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绝热冷却器行业发展分析---驱动因素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绝热冷却器行业发展分析---制约因素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绝热冷却器行业相关重点政策一览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绝热冷却器行业供应链分析</w:t>
      </w:r>
      <w:r>
        <w:rPr>
          <w:rFonts w:hint="eastAsia"/>
        </w:rPr>
        <w:br/>
      </w:r>
      <w:r>
        <w:rPr>
          <w:rFonts w:hint="eastAsia"/>
        </w:rPr>
        <w:t>　　表 86： 绝热冷却器上游原料供应商</w:t>
      </w:r>
      <w:r>
        <w:rPr>
          <w:rFonts w:hint="eastAsia"/>
        </w:rPr>
        <w:br/>
      </w:r>
      <w:r>
        <w:rPr>
          <w:rFonts w:hint="eastAsia"/>
        </w:rPr>
        <w:t>　　表 87： 绝热冷却器行业主要下游客户</w:t>
      </w:r>
      <w:r>
        <w:rPr>
          <w:rFonts w:hint="eastAsia"/>
        </w:rPr>
        <w:br/>
      </w:r>
      <w:r>
        <w:rPr>
          <w:rFonts w:hint="eastAsia"/>
        </w:rPr>
        <w:t>　　表 88： 绝热冷却器典型经销商</w:t>
      </w:r>
      <w:r>
        <w:rPr>
          <w:rFonts w:hint="eastAsia"/>
        </w:rPr>
        <w:br/>
      </w:r>
      <w:r>
        <w:rPr>
          <w:rFonts w:hint="eastAsia"/>
        </w:rPr>
        <w:t>　　表 89： 中国绝热冷却器产量、销量、进口量及出口量（2021-2026）&amp;（台）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中国绝热冷却器产量、销量、进口量及出口量预测（2027-2032）&amp;（台）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中国市场绝热冷却器主要进口来源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中国市场绝热冷却器主要出口目的地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绝热冷却器产品图片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中国不同产品类型绝热冷却器市场规模市场份额2025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干燥空气冷却器产品图片</w:t>
      </w:r>
      <w:r>
        <w:rPr>
          <w:rFonts w:hint="eastAsia"/>
        </w:rPr>
        <w:br/>
      </w:r>
      <w:r>
        <w:rPr>
          <w:rFonts w:hint="eastAsia"/>
        </w:rPr>
        <w:t>　　图 4： 液体冷却器产品图片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中国不同应用绝热冷却器市场份额2025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工业绝热冷却器</w:t>
      </w:r>
      <w:r>
        <w:rPr>
          <w:rFonts w:hint="eastAsia"/>
        </w:rPr>
        <w:br/>
      </w:r>
      <w:r>
        <w:rPr>
          <w:rFonts w:hint="eastAsia"/>
        </w:rPr>
        <w:t>　　图 7： 商业绝热冷却器</w:t>
      </w:r>
      <w:r>
        <w:rPr>
          <w:rFonts w:hint="eastAsia"/>
        </w:rPr>
        <w:br/>
      </w:r>
      <w:r>
        <w:rPr>
          <w:rFonts w:hint="eastAsia"/>
        </w:rPr>
        <w:t>　　图 8： 中国市场绝热冷却器市场规模，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中国市场绝热冷却器收入及增长率（2021-2032）&amp;（万元）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中国市场绝热冷却器销量及增长率（2021-2032）&amp;（台）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2025年中国市场主要厂商绝热冷却器销量市场份额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2025年中国市场主要厂商绝热冷却器收入市场份额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2025年中国市场前五大厂商绝热冷却器市场份额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2025年中国市场绝热冷却器第一梯队、第二梯队和第三梯队厂商（品牌）及市场份额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中国市场不同产品类型绝热冷却器价格走势（2021-2032）&amp;（元/台）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中国市场不同应用绝热冷却器价格走势（2021-2032）&amp;（元/台）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绝热冷却器中国企业SWOT分析</w:t>
      </w:r>
      <w:r>
        <w:rPr>
          <w:rFonts w:hint="eastAsia"/>
        </w:rPr>
        <w:br/>
      </w:r>
      <w:r>
        <w:rPr>
          <w:rFonts w:hint="eastAsia"/>
        </w:rPr>
        <w:t>　　图 18： 绝热冷却器产业链</w:t>
      </w:r>
      <w:r>
        <w:rPr>
          <w:rFonts w:hint="eastAsia"/>
        </w:rPr>
        <w:br/>
      </w:r>
      <w:r>
        <w:rPr>
          <w:rFonts w:hint="eastAsia"/>
        </w:rPr>
        <w:t>　　图 19： 绝热冷却器行业采购模式分析</w:t>
      </w:r>
      <w:r>
        <w:rPr>
          <w:rFonts w:hint="eastAsia"/>
        </w:rPr>
        <w:br/>
      </w:r>
      <w:r>
        <w:rPr>
          <w:rFonts w:hint="eastAsia"/>
        </w:rPr>
        <w:t>　　图 20： 绝热冷却器行业生产模式分析</w:t>
      </w:r>
      <w:r>
        <w:rPr>
          <w:rFonts w:hint="eastAsia"/>
        </w:rPr>
        <w:br/>
      </w:r>
      <w:r>
        <w:rPr>
          <w:rFonts w:hint="eastAsia"/>
        </w:rPr>
        <w:t>　　图 21： 绝热冷却器行业销售模式分析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中国绝热冷却器产能、产量、产能利用率及发展趋势（2021-2032）&amp;（台）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中国绝热冷却器产量、市场需求量及发展趋势（2021-2032）&amp;（台）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a5a1ca7e74a48" w:history="1">
        <w:r>
          <w:rPr>
            <w:rStyle w:val="Hyperlink"/>
          </w:rPr>
          <w:t>2026-2032年中国绝热冷却器行业现状及市场前景报告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a5a1ca7e74a48" w:history="1">
        <w:r>
          <w:rPr>
            <w:rStyle w:val="Hyperlink"/>
          </w:rPr>
          <w:t>https://www.20087.com/3/59/JueReLengQueQiFaZhanQianJingFenXi.html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热点：冷却器的工作原理、绝热冷却的机理、水冷式冷却器图片、绝热冷却名词解释、什么是绝热容器、绝热冷却增湿、表面式冷却器、绝热气膜冷却效率、绝热系统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8d3f2f2124a01" w:history="1">
      <w:r>
        <w:rPr>
          <w:rStyle w:val="Hyperlink"/>
        </w:rPr>
        <w:t>2026-2032年中国绝热冷却器行业现状及市场前景报告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JueReLengQueQiFaZhanQianJingFenXi.html" TargetMode="External" Id="R6f6a5a1ca7e7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JueReLengQueQiFaZhanQianJingFenXi.html" TargetMode="External" Id="R0dd8d3f2f212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2025-12-09T08:45:46Z</dcterms:created>
  <dcterms:modified xsi:type="dcterms:W3CDTF">2025-12-09T09:45:46Z</dcterms:modified>
  <dc:subject>2026-2032年中国绝热冷却器行业现状及市场前景报告</dc:subject>
  <dc:title>2026-2032年中国绝热冷却器行业现状及市场前景报告</dc:title>
  <cp:keywords>2026-2032年中国绝热冷却器行业现状及市场前景报告</cp:keywords>
  <dc:description>2026-2032年中国绝热冷却器行业现状及市场前景报告</dc:description>
</cp:coreProperties>
</file>