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d8ada6c8348fb" w:history="1">
              <w:r>
                <w:rPr>
                  <w:rStyle w:val="Hyperlink"/>
                </w:rPr>
                <w:t>中国钟表修理行业调查分析及发展趋势预测报告（2023-2029年）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d8ada6c8348fb" w:history="1">
              <w:r>
                <w:rPr>
                  <w:rStyle w:val="Hyperlink"/>
                </w:rPr>
                <w:t>中国钟表修理行业调查分析及发展趋势预测报告（2023-2029年）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d8ada6c8348fb" w:history="1">
                <w:r>
                  <w:rPr>
                    <w:rStyle w:val="Hyperlink"/>
                  </w:rPr>
                  <w:t>https://www.20087.com/3/29/ZhongBiaoXiuLiShiChangQianJingFe.html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修理行业是一个历史悠久的手艺领域，近年来面临着传统技能传承与现代技术融合的挑战。随着机械表和高级腕表市场的回暖，以及消费者对复古风潮的追捧，钟表修理服务需求稳定增长。同时，智能手表的兴起也对传统钟表维修业务带来了一定冲击，促使行业向专业化、高端化方向转型。</w:t>
      </w:r>
      <w:r>
        <w:rPr>
          <w:rFonts w:hint="eastAsia"/>
        </w:rPr>
        <w:br/>
      </w:r>
      <w:r>
        <w:rPr>
          <w:rFonts w:hint="eastAsia"/>
        </w:rPr>
        <w:t>　　未来，钟表修理行业将更加注重工匠精神的传承与技术的现代化。行业将加强与钟表制造商的合作，提供更专业、更精细的维修服务，同时利用3D打印、精密激光修复等先进技术，提高修理质量和效率。此外，建立钟表维修培训体系，培养新一代的钟表匠人，以确保行业技艺的延续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d8ada6c8348fb" w:history="1">
        <w:r>
          <w:rPr>
            <w:rStyle w:val="Hyperlink"/>
          </w:rPr>
          <w:t>中国钟表修理行业调查分析及发展趋势预测报告（2023-2029年）</w:t>
        </w:r>
      </w:hyperlink>
      <w:r>
        <w:rPr>
          <w:rFonts w:hint="eastAsia"/>
        </w:rPr>
        <w:t>》深入剖析了当前钟表修理行业的现状，全面梳理了钟表修理市场需求、市场规模、产业链结构以及价格体系。钟表修理报告探讨了钟表修理各细分市场的特点，展望了市场前景与发展趋势，并基于权威数据进行了科学预测。同时，钟表修理报告还对品牌竞争格局、市场集中度、重点企业运营状况进行了客观分析，指出了行业面临的风险与机遇。钟表修理报告旨在为钟表修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2018-2023年中国钟表修理行业发展环境分析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钟表修理行业相关政策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2018-2023年中国钟表修理行业发展社会环境分析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钟表修理行业发展概述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一、钟表修理行业定义及分类</w:t>
      </w:r>
      <w:r>
        <w:rPr>
          <w:rFonts w:hint="eastAsia"/>
        </w:rPr>
        <w:br/>
      </w:r>
      <w:r>
        <w:rPr>
          <w:rFonts w:hint="eastAsia"/>
        </w:rPr>
        <w:t>　　　　二、钟表修理行业经济特性</w:t>
      </w:r>
      <w:r>
        <w:rPr>
          <w:rFonts w:hint="eastAsia"/>
        </w:rPr>
        <w:br/>
      </w:r>
      <w:r>
        <w:rPr>
          <w:rFonts w:hint="eastAsia"/>
        </w:rPr>
        <w:t>　　　　三、钟表修理业产业链模型介绍及钟表修理产业链图分析</w:t>
      </w:r>
      <w:r>
        <w:rPr>
          <w:rFonts w:hint="eastAsia"/>
        </w:rPr>
        <w:br/>
      </w:r>
      <w:r>
        <w:rPr>
          <w:rFonts w:hint="eastAsia"/>
        </w:rPr>
        <w:t>　　第二节 钟表修理行业发展成熟度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钟表修理行业相关产业动态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2018-2023年世界钟表修理行业市场运行形势分析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世界钟表修理行业市场运行环境分析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世界钟表修理行业市场发展情况分析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一、世界钟表修理行业市场供需分析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二、世界钟表修理行业市场规模分析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三、世界钟表修理行业主要国家钟表修理发展情况分析</w:t>
      </w:r>
      <w:r>
        <w:rPr>
          <w:rFonts w:hint="eastAsia"/>
        </w:rPr>
        <w:br/>
      </w:r>
      <w:r>
        <w:rPr>
          <w:rFonts w:hint="eastAsia"/>
        </w:rPr>
        <w:t>　　第三节 世界钟表修理行业重点企业分析</w:t>
      </w:r>
      <w:r>
        <w:rPr>
          <w:rFonts w:hint="eastAsia"/>
        </w:rPr>
        <w:br/>
      </w:r>
      <w:r>
        <w:rPr>
          <w:rFonts w:hint="eastAsia"/>
        </w:rPr>
        <w:t>　　第四节 2023-2029年世界钟表修理行业市场规模趋势预测分析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2018-2023年中国钟表修理行业技术发展分析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中国钟表修理行业技术发展现状</w:t>
      </w:r>
      <w:r>
        <w:rPr>
          <w:rFonts w:hint="eastAsia"/>
        </w:rPr>
        <w:br/>
      </w:r>
      <w:r>
        <w:rPr>
          <w:rFonts w:hint="eastAsia"/>
        </w:rPr>
        <w:t>　　第二节 钟表修理行业技术特点分析</w:t>
      </w:r>
      <w:r>
        <w:rPr>
          <w:rFonts w:hint="eastAsia"/>
        </w:rPr>
        <w:br/>
      </w:r>
      <w:r>
        <w:rPr>
          <w:rFonts w:hint="eastAsia"/>
        </w:rPr>
        <w:t>　　第三节 钟表修理行业技术专利情况</w:t>
      </w:r>
      <w:r>
        <w:rPr>
          <w:rFonts w:hint="eastAsia"/>
        </w:rPr>
        <w:br/>
      </w:r>
      <w:r>
        <w:rPr>
          <w:rFonts w:hint="eastAsia"/>
        </w:rPr>
        <w:t>　　第四节 钟表修理行业技术发展趋势分析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我国钟表修理行业发展分析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2018-2023年中国钟表修理行业发展状况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一、2018-2023年钟表修理行业发展状况分析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二、2018-2023年中国钟表修理行业发展动态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三、2018-2023年我国钟表修理行业发展热点</w:t>
      </w:r>
      <w:r>
        <w:rPr>
          <w:rFonts w:hint="eastAsia"/>
        </w:rPr>
        <w:br/>
      </w:r>
      <w:r>
        <w:rPr>
          <w:rFonts w:hint="eastAsia"/>
        </w:rPr>
        <w:t>　　　　四、2018-2023年我国钟表修理行业存在的问题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2018-2023年中国钟表修理行业市场供需状况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一、2018-2023年中国钟表修理行业供给分析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二、2018-2023年中国钟表修理行业市场需求分析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四、2018-2023年中国钟表修理行业市场规模分析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2018-2023年中国钟表修理相关（钟表与计时仪器制造）行业主要数据监测分析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2018-2023年中国钟表修理相关（钟表与计时仪器制造）行业总体数据分析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一、2023年中国钟表修理相关（钟表与计时仪器制造）行业全部企业数据分析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2018-2023年中国钟表修理相关（钟表与计时仪器制造）行业不同规模企业数据分析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一、2023年中国钟表修理相关（钟表与计时仪器制造）行业不同规模企业数据分析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2018-2023年中国钟表修理相关（钟表与计时仪器制造）行业不同所有制企业数据分析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一、2023年中国钟表修理相关（钟表与计时仪器制造）行业不同所有制企业数据分析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2018-2023年中国钟表修理行业竞争格局分析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钟表修理行业集中度分析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一、行业市场钟表修理集中度分析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2018-2023年中国钟表修理行业SWOT模型分析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2018-2023年钟表修理行业优势生产企业竞争力分析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广州番禺明珠星钟表有限公司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珠海市广诚表行有限公司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上海名表维修服务中心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2018-2023年中国钟表修理行业上下游分析及其影响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2018-2023年中国钟表修理行业上游发展及影响分析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一、2018-2023年中国钟表修理行业上游运行现状分析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2018-2023年中国钟表修理行业下游发展及影响分析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一、2018-2023年中国钟表修理行业下游运行现状分析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2023-2029年钟表修理行业发展及行业前景调研分析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2023-2029年钟表修理行业市场规模预测分析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2023-2029年钟表修理行业供需预测分析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中国钟表修理行业五力分析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2023-2029年我国钟表修理行业投资环境分析</w:t>
      </w:r>
      <w:r>
        <w:rPr>
          <w:rFonts w:hint="eastAsia"/>
        </w:rPr>
        <w:br/>
      </w:r>
      <w:r>
        <w:rPr>
          <w:rFonts w:hint="eastAsia"/>
        </w:rPr>
        <w:t>　　第五节 2023-2029年我国钟表修理行业前景展望分析</w:t>
      </w:r>
      <w:r>
        <w:rPr>
          <w:rFonts w:hint="eastAsia"/>
        </w:rPr>
        <w:br/>
      </w:r>
      <w:r>
        <w:rPr>
          <w:rFonts w:hint="eastAsia"/>
        </w:rPr>
        <w:t>　　第六节 2023-2029年我国钟表修理行业盈利能力预测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2023-2029年中国钟表修理行业前景调研分析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2023-2029年中国钟表修理行业投资金额分析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近年中国钟表修理行业主要投资项目分析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2023-2029年中国钟表修理行业投资周期分析</w:t>
      </w:r>
      <w:r>
        <w:rPr>
          <w:rFonts w:hint="eastAsia"/>
        </w:rPr>
        <w:br/>
      </w:r>
      <w:r>
        <w:rPr>
          <w:rFonts w:hint="eastAsia"/>
        </w:rPr>
        <w:t>　　第四节 2023-2029年中国钟表修理行业前景调研分析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2023-2029年中国钟表修理行业投资前景研究及投资建议分析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第一节 钟表修理行业投资前景研究分析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钟表修理行业市场的重点客户战略实施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2023-2029年中国钟表修理投资运作模式探讨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一、国内钟表修理企业投资运作模式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二、国内钟表修理营销企业投资运作模式</w:t>
      </w:r>
      <w:r>
        <w:rPr>
          <w:rFonts w:hint="eastAsia"/>
        </w:rPr>
        <w:br/>
      </w:r>
      <w:r>
        <w:rPr>
          <w:rFonts w:hint="eastAsia"/>
        </w:rPr>
        <w:t>　　第四节 2023-2029年中国钟表修理行业发展建议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中^智^林^：2023-2029年中国钟表修理行业投资建议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2018-2023年我国钟表产量</w:t>
      </w:r>
      <w:r>
        <w:rPr>
          <w:rFonts w:hint="eastAsia"/>
        </w:rPr>
        <w:br/>
      </w:r>
      <w:r>
        <w:rPr>
          <w:rFonts w:hint="eastAsia"/>
        </w:rPr>
        <w:t>　　图表 2018-2023年全球商品贸易和全球试剂GDP变化</w:t>
      </w:r>
      <w:r>
        <w:rPr>
          <w:rFonts w:hint="eastAsia"/>
        </w:rPr>
        <w:br/>
      </w:r>
      <w:r>
        <w:rPr>
          <w:rFonts w:hint="eastAsia"/>
        </w:rPr>
        <w:t>　　图表 2018-2023年全球表进出口总额</w:t>
      </w:r>
      <w:r>
        <w:rPr>
          <w:rFonts w:hint="eastAsia"/>
        </w:rPr>
        <w:br/>
      </w:r>
      <w:r>
        <w:rPr>
          <w:rFonts w:hint="eastAsia"/>
        </w:rPr>
        <w:t>　　图表 2023年全球高端腕品牌市场增速：%</w:t>
      </w:r>
      <w:r>
        <w:rPr>
          <w:rFonts w:hint="eastAsia"/>
        </w:rPr>
        <w:br/>
      </w:r>
      <w:r>
        <w:rPr>
          <w:rFonts w:hint="eastAsia"/>
        </w:rPr>
        <w:t>　　图表 2018-2023年全球钟表修理行业市场规模：亿美元</w:t>
      </w:r>
      <w:r>
        <w:rPr>
          <w:rFonts w:hint="eastAsia"/>
        </w:rPr>
        <w:br/>
      </w:r>
      <w:r>
        <w:rPr>
          <w:rFonts w:hint="eastAsia"/>
        </w:rPr>
        <w:t>　　图表 2018-2023年中国钟表行业相关专利数量走势图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2018-2023年中国钟表消费量情况（单位：万只）</w:t>
      </w:r>
      <w:r>
        <w:rPr>
          <w:rFonts w:hint="eastAsia"/>
        </w:rPr>
        <w:br/>
      </w:r>
      <w:r>
        <w:rPr>
          <w:rFonts w:hint="eastAsia"/>
        </w:rPr>
        <w:t>　　图表 2018-2023年中国钟表保有量及钟表维修测算数据（单位：万只）</w:t>
      </w:r>
      <w:r>
        <w:rPr>
          <w:rFonts w:hint="eastAsia"/>
        </w:rPr>
        <w:br/>
      </w:r>
      <w:r>
        <w:rPr>
          <w:rFonts w:hint="eastAsia"/>
        </w:rPr>
        <w:t>　　图表 2018-2023年我国钟表维修市场规模情况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d8ada6c8348fb" w:history="1">
        <w:r>
          <w:rPr>
            <w:rStyle w:val="Hyperlink"/>
          </w:rPr>
          <w:t>中国钟表修理行业调查分析及发展趋势预测报告（2023-2029年）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d8ada6c8348fb" w:history="1">
        <w:r>
          <w:rPr>
            <w:rStyle w:val="Hyperlink"/>
          </w:rPr>
          <w:t>https://www.20087.com/3/29/ZhongBiaoXiuLiShiChangQianJingFe.html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239156be342ab" w:history="1">
      <w:r>
        <w:rPr>
          <w:rStyle w:val="Hyperlink"/>
        </w:rPr>
        <w:t>中国钟表修理行业调查分析及发展趋势预测报告（2023-2029年）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ongBiaoXiuLiShiChangQianJingFe.html" TargetMode="External" Id="R9cbd8ada6c8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ongBiaoXiuLiShiChangQianJingFe.html" TargetMode="External" Id="R6c7239156be3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2023-03-31T01:36:00Z</dcterms:created>
  <dcterms:modified xsi:type="dcterms:W3CDTF">2023-03-31T02:36:00Z</dcterms:modified>
  <dc:subject>中国钟表修理行业调查分析及发展趋势预测报告（2023-2029年）</dc:subject>
  <dc:title>中国钟表修理行业调查分析及发展趋势预测报告（2023-2029年）</dc:title>
  <cp:keywords>中国钟表修理行业调查分析及发展趋势预测报告（2023-2029年）</cp:keywords>
  <dc:description>中国钟表修理行业调查分析及发展趋势预测报告（2023-2029年）</dc:description>
</cp:coreProperties>
</file>