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60afbd16143ec" w:history="1">
              <w:r>
                <w:rPr>
                  <w:rStyle w:val="Hyperlink"/>
                </w:rPr>
                <w:t>全球与中国铝桁架行业市场分析及前景趋势报告（2026-2032年）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60afbd16143ec" w:history="1">
              <w:r>
                <w:rPr>
                  <w:rStyle w:val="Hyperlink"/>
                </w:rPr>
                <w:t>全球与中国铝桁架行业市场分析及前景趋势报告（2026-2032年）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60afbd16143ec" w:history="1">
                <w:r>
                  <w:rPr>
                    <w:rStyle w:val="Hyperlink"/>
                  </w:rPr>
                  <w:t>https://www.20087.com/3/99/LvHengJiaDeXianZhuangYuFaZhanQianJing.html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桁架是以铝合金型材（通常为6082-T6）通过螺栓或销轴连接构成的轻量化空间结构体系，广泛应用于舞台搭建、展览展示、临时场馆及影视灯光吊挂。铝桁架强调高强重比、模块化拼装与重复使用性，标准节段可快速组合成直线、弧形或立体框架；表面阳极氧化处理提升耐候性与美观度。在大型演唱会与体育赛事中，铝桁架支撑数吨级音响与LED屏，需通过有限元分析验证承载安全。然而，节点连接刚度不足易引发整体失稳；非标设计缺乏统一荷载测试标准，存在安全隐患。</w:t>
      </w:r>
      <w:r>
        <w:rPr>
          <w:rFonts w:hint="eastAsia"/>
        </w:rPr>
        <w:br/>
      </w:r>
      <w:r>
        <w:rPr>
          <w:rFonts w:hint="eastAsia"/>
        </w:rPr>
        <w:t>　　未来，铝桁架将聚焦于智能监测、绿色制造与多功能集成。嵌入应变片与倾角传感器的桁架单元可实时反馈结构应力与变形，预警超载风险；数字孪生平台模拟风载与振动响应，优化布局方案。材料端，再生铝合金占比提升，降低隐含碳；自清洁涂层减少维护成本。在应用层面，集成线槽、滑轨或光伏薄膜，实现“结构-功能”一体化；折叠式设计适配应急救灾场景。此外，BIM协同设计确保与建筑接口无缝衔接。在全球大型活动低碳化与临时建筑安全标准升级驱动下，铝桁架将从通用支撑结构升级为高可靠、可感知、多功能的智能临时建筑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60afbd16143ec" w:history="1">
        <w:r>
          <w:rPr>
            <w:rStyle w:val="Hyperlink"/>
          </w:rPr>
          <w:t>全球与中国铝桁架行业市场分析及前景趋势报告（2026-2032年）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铝桁架行业的市场规模、需求动态及产业链结构。报告详细解析了铝桁架市场价格变化、行业竞争格局及重点企业的经营现状，并对未来市场前景与发展趋势进行了科学预测。同时，报告通过细分市场领域，评估了铝桁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按产品类型细分，全球铝桁架市场规模2021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梯形桁架</w:t>
      </w:r>
      <w:r>
        <w:rPr>
          <w:rFonts w:hint="eastAsia"/>
        </w:rPr>
        <w:br/>
      </w:r>
      <w:r>
        <w:rPr>
          <w:rFonts w:hint="eastAsia"/>
        </w:rPr>
        <w:t>　　　　1.3.3 三角形桁架</w:t>
      </w:r>
      <w:r>
        <w:rPr>
          <w:rFonts w:hint="eastAsia"/>
        </w:rPr>
        <w:br/>
      </w:r>
      <w:r>
        <w:rPr>
          <w:rFonts w:hint="eastAsia"/>
        </w:rPr>
        <w:t>　　　　1.3.4 方形桁架</w:t>
      </w:r>
      <w:r>
        <w:rPr>
          <w:rFonts w:hint="eastAsia"/>
        </w:rPr>
        <w:br/>
      </w:r>
      <w:r>
        <w:rPr>
          <w:rFonts w:hint="eastAsia"/>
        </w:rPr>
        <w:t>　　　　1.3.5 圆形和椭圆形桁架</w:t>
      </w:r>
      <w:r>
        <w:rPr>
          <w:rFonts w:hint="eastAsia"/>
        </w:rPr>
        <w:br/>
      </w:r>
      <w:r>
        <w:rPr>
          <w:rFonts w:hint="eastAsia"/>
        </w:rPr>
        <w:t>　　　　1.3.6 其他桁架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按应用细分，全球铝桁架市场规模2021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娱乐产业</w:t>
      </w:r>
      <w:r>
        <w:rPr>
          <w:rFonts w:hint="eastAsia"/>
        </w:rPr>
        <w:br/>
      </w:r>
      <w:r>
        <w:rPr>
          <w:rFonts w:hint="eastAsia"/>
        </w:rPr>
        <w:t>　　　　1.4.3 会展业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铝桁架行业发展总体概况</w:t>
      </w:r>
      <w:r>
        <w:rPr>
          <w:rFonts w:hint="eastAsia"/>
        </w:rPr>
        <w:br/>
      </w:r>
      <w:r>
        <w:rPr>
          <w:rFonts w:hint="eastAsia"/>
        </w:rPr>
        <w:t>　　　　1.5.2 铝桁架行业发展主要特点</w:t>
      </w:r>
      <w:r>
        <w:rPr>
          <w:rFonts w:hint="eastAsia"/>
        </w:rPr>
        <w:br/>
      </w:r>
      <w:r>
        <w:rPr>
          <w:rFonts w:hint="eastAsia"/>
        </w:rPr>
        <w:t>　　　　1.5.3 铝桁架行业发展影响因素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铝桁架有利因素</w:t>
      </w:r>
      <w:r>
        <w:rPr>
          <w:rFonts w:hint="eastAsia"/>
        </w:rPr>
        <w:br/>
      </w:r>
      <w:r>
        <w:rPr>
          <w:rFonts w:hint="eastAsia"/>
        </w:rPr>
        <w:t>　　　　1.5.3 .2 铝桁架不利因素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全球市场，近三年铝桁架主要企业占有率及排名（按销量）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铝桁架主要企业在国际市场占有率（按销量，2023-2026）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2025年铝桁架主要企业在国际市场排名（按销量）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全球市场主要企业铝桁架销量（2023-2026）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全球市场，近三年铝桁架主要企业占有率及排名（按收入）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铝桁架主要企业在国际市场占有率（按收入，2023-2026）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2025年铝桁架主要企业在国际市场排名（按收入）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全球市场主要企业铝桁架销售收入（2023-2026）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全球市场主要企业铝桁架销售价格（2023-2026）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中国市场，近三年铝桁架主要企业占有率及排名（按销量）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铝桁架主要企业在中国市场占有率（按销量，2023-2026）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2025年铝桁架主要企业在中国市场排名（按销量）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中国市场主要企业铝桁架销量（2023-2026）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中国市场，近三年铝桁架主要企业占有率及排名（按收入）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铝桁架主要企业在中国市场占有率（按收入，2023-2026）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2025年铝桁架主要企业在中国市场排名（按收入）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中国市场主要企业铝桁架销售收入（2023-2026）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全球主要厂商铝桁架总部及产地分布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全球主要厂商成立时间及铝桁架商业化日期</w:t>
      </w:r>
      <w:r>
        <w:rPr>
          <w:rFonts w:hint="eastAsia"/>
        </w:rPr>
        <w:br/>
      </w:r>
      <w:r>
        <w:rPr>
          <w:rFonts w:hint="eastAsia"/>
        </w:rPr>
        <w:t>　　2.8 全球主要厂商铝桁架产品类型及应用</w:t>
      </w:r>
      <w:r>
        <w:rPr>
          <w:rFonts w:hint="eastAsia"/>
        </w:rPr>
        <w:br/>
      </w:r>
      <w:r>
        <w:rPr>
          <w:rFonts w:hint="eastAsia"/>
        </w:rPr>
        <w:t>　　2.9 铝桁架行业集中度、竞争程度分析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铝桁架行业集中度分析：2025年全球Top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全球铝桁架总体规模分析</w:t>
      </w:r>
      <w:r>
        <w:rPr>
          <w:rFonts w:hint="eastAsia"/>
        </w:rPr>
        <w:br/>
      </w:r>
      <w:r>
        <w:rPr>
          <w:rFonts w:hint="eastAsia"/>
        </w:rPr>
        <w:t>　　3.1 全球铝桁架供需现状及预测（2021-2032）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全球铝桁架产量、需求量及发展趋势（2021-2032）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全球主要地区铝桁架产量及发展趋势（2021-2032）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全球主要地区铝桁架产量（2021-2026）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全球主要地区铝桁架产量（2027-2032）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全球主要地区铝桁架产量市场份额（2021-2032）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中国铝桁架产量、市场需求量及发展趋势（2021-2032）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中国市场铝桁架进出口（2021-2032）</w:t>
      </w:r>
      <w:r>
        <w:rPr>
          <w:rFonts w:hint="eastAsia"/>
        </w:rPr>
        <w:br/>
      </w:r>
      <w:r>
        <w:rPr>
          <w:rFonts w:hint="eastAsia"/>
        </w:rPr>
        <w:t>　　3.4 全球铝桁架销量及销售额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全球市场铝桁架销售额（2021-2032）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全球市场铝桁架销量（2021-2032）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全球市场铝桁架价格趋势（2021-2032）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全球铝桁架主要地区分析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全球主要地区铝桁架市场规模分析：2021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全球主要地区铝桁架销售收入及市场份额（2021-2026）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全球主要地区铝桁架销售收入预测（2027-2032）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全球主要地区铝桁架销量分析：2021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全球主要地区铝桁架销量及市场份额预测（2027-2032）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中东市场铝桁架销量、收入及增长率（2021-2032）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铝桁架销量、收入、价格及毛利率（2021-2026）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不同产品类型铝桁架分析</w:t>
      </w:r>
      <w:r>
        <w:rPr>
          <w:rFonts w:hint="eastAsia"/>
        </w:rPr>
        <w:br/>
      </w:r>
      <w:r>
        <w:rPr>
          <w:rFonts w:hint="eastAsia"/>
        </w:rPr>
        <w:t>　　6.1 全球不同产品类型铝桁架销量（2021-2032）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全球不同产品类型铝桁架销量预测（2027-2032）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全球不同产品类型铝桁架收入（2021-2032）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全球不同产品类型铝桁架收入预测（2027-2032）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全球不同产品类型铝桁架价格走势（2021-2032）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中国不同产品类型铝桁架销量（2021-2032）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中国不同产品类型铝桁架销量预测（2027-2032）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中国不同产品类型铝桁架收入（2021-2032）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中国不同产品类型铝桁架收入预测（2027-2032）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不同应用铝桁架分析</w:t>
      </w:r>
      <w:r>
        <w:rPr>
          <w:rFonts w:hint="eastAsia"/>
        </w:rPr>
        <w:br/>
      </w:r>
      <w:r>
        <w:rPr>
          <w:rFonts w:hint="eastAsia"/>
        </w:rPr>
        <w:t>　　7.1 全球不同应用铝桁架销量（2021-2032）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全球不同应用铝桁架销量预测（2027-2032）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全球不同应用铝桁架收入（2021-2032）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全球不同应用铝桁架收入预测（2027-2032）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全球不同应用铝桁架价格走势（2021-2032）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中国不同应用铝桁架销量（2021-2032）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中国不同应用铝桁架销量预测（2027-2032）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中国不同应用铝桁架收入（2021-2032）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中国不同应用铝桁架收入预测（2027-2032）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铝桁架行业发展趋势</w:t>
      </w:r>
      <w:r>
        <w:rPr>
          <w:rFonts w:hint="eastAsia"/>
        </w:rPr>
        <w:br/>
      </w:r>
      <w:r>
        <w:rPr>
          <w:rFonts w:hint="eastAsia"/>
        </w:rPr>
        <w:t>　　8.2 铝桁架行业主要驱动因素</w:t>
      </w:r>
      <w:r>
        <w:rPr>
          <w:rFonts w:hint="eastAsia"/>
        </w:rPr>
        <w:br/>
      </w:r>
      <w:r>
        <w:rPr>
          <w:rFonts w:hint="eastAsia"/>
        </w:rPr>
        <w:t>　　8.3 铝桁架中国企业SWOT分析</w:t>
      </w:r>
      <w:r>
        <w:rPr>
          <w:rFonts w:hint="eastAsia"/>
        </w:rPr>
        <w:br/>
      </w:r>
      <w:r>
        <w:rPr>
          <w:rFonts w:hint="eastAsia"/>
        </w:rPr>
        <w:t>　　8.4 中国铝桁架行业政策环境分析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铝桁架行业产业链简介</w:t>
      </w:r>
      <w:r>
        <w:rPr>
          <w:rFonts w:hint="eastAsia"/>
        </w:rPr>
        <w:br/>
      </w:r>
      <w:r>
        <w:rPr>
          <w:rFonts w:hint="eastAsia"/>
        </w:rPr>
        <w:t>　　　　9.1.1 铝桁架行业供应链分析</w:t>
      </w:r>
      <w:r>
        <w:rPr>
          <w:rFonts w:hint="eastAsia"/>
        </w:rPr>
        <w:br/>
      </w:r>
      <w:r>
        <w:rPr>
          <w:rFonts w:hint="eastAsia"/>
        </w:rPr>
        <w:t>　　　　9.1.2 铝桁架主要原料及供应情况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铝桁架行业采购模式</w:t>
      </w:r>
      <w:r>
        <w:rPr>
          <w:rFonts w:hint="eastAsia"/>
        </w:rPr>
        <w:br/>
      </w:r>
      <w:r>
        <w:rPr>
          <w:rFonts w:hint="eastAsia"/>
        </w:rPr>
        <w:t>　　9.3 铝桁架行业生产模式</w:t>
      </w:r>
      <w:r>
        <w:rPr>
          <w:rFonts w:hint="eastAsia"/>
        </w:rPr>
        <w:br/>
      </w:r>
      <w:r>
        <w:rPr>
          <w:rFonts w:hint="eastAsia"/>
        </w:rPr>
        <w:t>　　9.4 铝桁架行业销售模式及销售渠道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按应用细分，全球铝桁架市场规模（CAGR）2021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铝桁架行业发展主要特点</w:t>
      </w:r>
      <w:r>
        <w:rPr>
          <w:rFonts w:hint="eastAsia"/>
        </w:rPr>
        <w:br/>
      </w:r>
      <w:r>
        <w:rPr>
          <w:rFonts w:hint="eastAsia"/>
        </w:rPr>
        <w:t>　　表 4： 铝桁架行业发展有利因素分析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铝桁架行业发展不利因素分析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进入铝桁架行业壁垒</w:t>
      </w:r>
      <w:r>
        <w:rPr>
          <w:rFonts w:hint="eastAsia"/>
        </w:rPr>
        <w:br/>
      </w:r>
      <w:r>
        <w:rPr>
          <w:rFonts w:hint="eastAsia"/>
        </w:rPr>
        <w:t>　　表 7： 铝桁架主要企业在国际市场占有率（按销量，2023-2026）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2025年铝桁架主要企业在国际市场排名（按销量）&amp;（千吨）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全球市场主要企业铝桁架销量（2023-2026）&amp;（千吨）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铝桁架主要企业在国际市场占有率（按收入，2023-2026）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2025年铝桁架主要企业在国际市场排名（按收入）&amp;（万元）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全球市场主要企业铝桁架销售收入（2023-2026）&amp;（万元）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全球市场主要企业铝桁架销售价格（2023-2026）&amp;（元/吨）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铝桁架主要企业在中国市场占有率（按销量，2023-2026）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2025年铝桁架主要企业在中国市场排名（按销量）&amp;（千吨）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中国市场主要企业铝桁架销量（2023-2026）&amp;（千吨）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铝桁架主要企业在中国市场占有率（按收入，2023-2026）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2025年铝桁架主要企业在中国市场排名（按收入）&amp;（万元）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中国市场主要企业铝桁架销售收入（2023-2026）&amp;（万元）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全球主要厂商铝桁架总部及产地分布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全球主要厂商成立时间及铝桁架商业化日期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全球主要厂商铝桁架产品类型及应用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全球铝桁架市场投资、并购等现状分析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全球主要地区铝桁架产量增速（CAGR）：（2021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全球主要地区铝桁架产量（2021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全球主要地区铝桁架产量（2021-2026）&amp;（千吨）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全球主要地区铝桁架产量（2027-2032）&amp;（千吨）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全球主要地区铝桁架产量市场份额（2021-2026）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全球主要地区铝桁架产量市场份额（2027-2032）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中国市场铝桁架产量、销量、进出口（2021-2026）&amp;（千吨）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中国市场铝桁架产量、销量、进出口预测（2027-2032）&amp;（千吨）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全球主要地区铝桁架销售收入增速：（2021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全球主要地区铝桁架销售收入（2021-2026）&amp;（万元）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全球主要地区铝桁架销售收入市场份额（2021-2026）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全球主要地区铝桁架收入（2027-2032）&amp;（万元）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全球主要地区铝桁架收入市场份额（2027-2032）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全球主要地区铝桁架销量（千吨）：2021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全球主要地区铝桁架销量（2027-2032）&amp;（千吨）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全球主要地区铝桁架销量份额（2027-2032）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铝桁架生产基地、销售区域、竞争对手及市场地位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铝桁架产品规格、参数及市场应用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铝桁架销量（千吨）、收入（万元）、价格（元/吨）及毛利率（2021-2026）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179： 全球不同产品类型铝桁架销量市场份额（2021-2026）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全球不同产品类型铝桁架收入（2021-2026）&amp;（万元）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全球不同产品类型铝桁架收入市场份额（2021-2026）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全球不同产品类型铝桁架收入预测（2027-2032）&amp;（万元）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全球不同产品类型铝桁架收入市场份额预测（2027-2032）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187： 中国不同产品类型铝桁架销量市场份额（2021-2026）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中国不同产品类型铝桁架收入（2021-2026）&amp;（万元）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中国不同产品类型铝桁架收入市场份额（2021-2026）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中国不同产品类型铝桁架收入预测（2027-2032）&amp;（万元）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中国不同产品类型铝桁架收入市场份额预测（2027-2032）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全球不同应用铝桁架销量市场份额（2021-2026）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全球市场不同应用铝桁架销量市场份额预测（2027-2032）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全球不同应用铝桁架收入（2021-2026）&amp;（万元）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全球不同应用铝桁架收入市场份额（2021-2026）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全球不同应用铝桁架收入预测（2027-2032）&amp;（万元）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全球不同应用铝桁架收入市场份额预测（2027-2032）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中国不同应用铝桁架销量（2021-2026）&amp;（千吨）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203： 中国不同应用铝桁架销量市场份额（2021-2026）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中国不同应用铝桁架销量预测（2027-2032）&amp;（千吨）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205： 中国市场不同应用铝桁架销量市场份额预测（2027-2032）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中国不同应用铝桁架收入（2021-2026）&amp;（万元）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中国不同应用铝桁架收入市场份额（2021-2026）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中国不同应用铝桁架收入预测（2027-2032）&amp;（万元）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中国不同应用铝桁架收入市场份额预测（2027-2032）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铝桁架行业发展趋势</w:t>
      </w:r>
      <w:r>
        <w:rPr>
          <w:rFonts w:hint="eastAsia"/>
        </w:rPr>
        <w:br/>
      </w:r>
      <w:r>
        <w:rPr>
          <w:rFonts w:hint="eastAsia"/>
        </w:rPr>
        <w:t>　　表 211： 铝桁架行业主要驱动因素</w:t>
      </w:r>
      <w:r>
        <w:rPr>
          <w:rFonts w:hint="eastAsia"/>
        </w:rPr>
        <w:br/>
      </w:r>
      <w:r>
        <w:rPr>
          <w:rFonts w:hint="eastAsia"/>
        </w:rPr>
        <w:t>　　表 212： 铝桁架行业供应链分析</w:t>
      </w:r>
      <w:r>
        <w:rPr>
          <w:rFonts w:hint="eastAsia"/>
        </w:rPr>
        <w:br/>
      </w:r>
      <w:r>
        <w:rPr>
          <w:rFonts w:hint="eastAsia"/>
        </w:rPr>
        <w:t>　　表 213： 铝桁架上游原料供应商</w:t>
      </w:r>
      <w:r>
        <w:rPr>
          <w:rFonts w:hint="eastAsia"/>
        </w:rPr>
        <w:br/>
      </w:r>
      <w:r>
        <w:rPr>
          <w:rFonts w:hint="eastAsia"/>
        </w:rPr>
        <w:t>　　表 214： 铝桁架主要地区不同应用客户分析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铝桁架典型经销商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铝桁架产品图片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全球不同产品类型铝桁架销售额2021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全球不同产品类型铝桁架市场份额2025 &amp; 2032</w:t>
      </w:r>
      <w:r>
        <w:rPr>
          <w:rFonts w:hint="eastAsia"/>
        </w:rPr>
        <w:br/>
      </w:r>
      <w:r>
        <w:rPr>
          <w:rFonts w:hint="eastAsia"/>
        </w:rPr>
        <w:t>　　图 4： 梯形桁架产品图片</w:t>
      </w:r>
      <w:r>
        <w:rPr>
          <w:rFonts w:hint="eastAsia"/>
        </w:rPr>
        <w:br/>
      </w:r>
      <w:r>
        <w:rPr>
          <w:rFonts w:hint="eastAsia"/>
        </w:rPr>
        <w:t>　　图 5： 三角形桁架产品图片</w:t>
      </w:r>
      <w:r>
        <w:rPr>
          <w:rFonts w:hint="eastAsia"/>
        </w:rPr>
        <w:br/>
      </w:r>
      <w:r>
        <w:rPr>
          <w:rFonts w:hint="eastAsia"/>
        </w:rPr>
        <w:t>　　图 6： 方形桁架产品图片</w:t>
      </w:r>
      <w:r>
        <w:rPr>
          <w:rFonts w:hint="eastAsia"/>
        </w:rPr>
        <w:br/>
      </w:r>
      <w:r>
        <w:rPr>
          <w:rFonts w:hint="eastAsia"/>
        </w:rPr>
        <w:t>　　图 7： 圆形和椭圆形桁架产品图片</w:t>
      </w:r>
      <w:r>
        <w:rPr>
          <w:rFonts w:hint="eastAsia"/>
        </w:rPr>
        <w:br/>
      </w:r>
      <w:r>
        <w:rPr>
          <w:rFonts w:hint="eastAsia"/>
        </w:rPr>
        <w:t>　　图 8： 其他桁架产品图片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全球不同应用铝桁架市场份额2025 &amp; 2032</w:t>
      </w:r>
      <w:r>
        <w:rPr>
          <w:rFonts w:hint="eastAsia"/>
        </w:rPr>
        <w:br/>
      </w:r>
      <w:r>
        <w:rPr>
          <w:rFonts w:hint="eastAsia"/>
        </w:rPr>
        <w:t>　　图 11： 娱乐产业</w:t>
      </w:r>
      <w:r>
        <w:rPr>
          <w:rFonts w:hint="eastAsia"/>
        </w:rPr>
        <w:br/>
      </w:r>
      <w:r>
        <w:rPr>
          <w:rFonts w:hint="eastAsia"/>
        </w:rPr>
        <w:t>　　图 12： 会展业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2025年全球前五大生产商铝桁架市场份额</w:t>
      </w:r>
      <w:r>
        <w:rPr>
          <w:rFonts w:hint="eastAsia"/>
        </w:rPr>
        <w:br/>
      </w:r>
      <w:r>
        <w:rPr>
          <w:rFonts w:hint="eastAsia"/>
        </w:rPr>
        <w:t>　　图 15： 2025年全球铝桁架第一梯队、第二梯队和第三梯队厂商及市场份额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全球铝桁架产能、产量、产能利用率及发展趋势（2021-2032）&amp;（千吨）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全球铝桁架产量、需求量及发展趋势（2021-2032）&amp;（千吨）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全球主要地区铝桁架产量市场份额（2021-2032）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中国铝桁架产能、产量、产能利用率及发展趋势（2021-2032）&amp;（千吨）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中国铝桁架产量、市场需求量及发展趋势（2021-2032）&amp;（千吨）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全球铝桁架市场销售额及增长率：（2021-2032）&amp;（万元）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全球市场铝桁架市场规模：2021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全球市场铝桁架价格趋势（2021-2032）&amp;（元/吨）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全球主要地区铝桁架销售收入（2021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全球主要地区铝桁架销售收入市场份额（2021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中东市场铝桁架销量及增长率（2021-2032）&amp;（千吨）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中东市场铝桁架收入及增长率（2021-2032）&amp;（万元）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全球不同产品类型铝桁架价格走势（2021-2032）&amp;（元/吨）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全球不同应用铝桁架价格走势（2021-2032）&amp;（元/吨）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铝桁架中国企业SWOT分析</w:t>
      </w:r>
      <w:r>
        <w:rPr>
          <w:rFonts w:hint="eastAsia"/>
        </w:rPr>
        <w:br/>
      </w:r>
      <w:r>
        <w:rPr>
          <w:rFonts w:hint="eastAsia"/>
        </w:rPr>
        <w:t>　　图 46： 铝桁架产业链</w:t>
      </w:r>
      <w:r>
        <w:rPr>
          <w:rFonts w:hint="eastAsia"/>
        </w:rPr>
        <w:br/>
      </w:r>
      <w:r>
        <w:rPr>
          <w:rFonts w:hint="eastAsia"/>
        </w:rPr>
        <w:t>　　图 47： 铝桁架行业采购模式分析</w:t>
      </w:r>
      <w:r>
        <w:rPr>
          <w:rFonts w:hint="eastAsia"/>
        </w:rPr>
        <w:br/>
      </w:r>
      <w:r>
        <w:rPr>
          <w:rFonts w:hint="eastAsia"/>
        </w:rPr>
        <w:t>　　图 48： 铝桁架行业生产模式</w:t>
      </w:r>
      <w:r>
        <w:rPr>
          <w:rFonts w:hint="eastAsia"/>
        </w:rPr>
        <w:br/>
      </w:r>
      <w:r>
        <w:rPr>
          <w:rFonts w:hint="eastAsia"/>
        </w:rPr>
        <w:t>　　图 49： 铝桁架行业销售模式分析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60afbd16143ec" w:history="1">
        <w:r>
          <w:rPr>
            <w:rStyle w:val="Hyperlink"/>
          </w:rPr>
          <w:t>全球与中国铝桁架行业市场分析及前景趋势报告（2026-2032年）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60afbd16143ec" w:history="1">
        <w:r>
          <w:rPr>
            <w:rStyle w:val="Hyperlink"/>
          </w:rPr>
          <w:t>https://www.20087.com/3/99/LvHengJiaDeXianZhuangYuFaZhanQianJing.html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热点：铝合金桁架、铝桁架多少钱一米、行架和桁架的区别、铝桁架和铁桁架、桁架定义、铝桁架图片、铝合金管子价格、铝桁架 上海、140铝合金型材尺寸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5846a64c4340" w:history="1">
      <w:r>
        <w:rPr>
          <w:rStyle w:val="Hyperlink"/>
        </w:rPr>
        <w:t>全球与中国铝桁架行业市场分析及前景趋势报告（2026-2032年）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HengJiaDeXianZhuangYuFaZhanQianJing.html" TargetMode="External" Id="R29460afbd16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HengJiaDeXianZhuangYuFaZhanQianJing.html" TargetMode="External" Id="R596e5846a64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2026-01-01T03:16:24Z</dcterms:created>
  <dcterms:modified xsi:type="dcterms:W3CDTF">2026-01-01T04:16:24Z</dcterms:modified>
  <dc:subject>全球与中国铝桁架行业市场分析及前景趋势报告（2026-2032年）</dc:subject>
  <dc:title>全球与中国铝桁架行业市场分析及前景趋势报告（2026-2032年）</dc:title>
  <cp:keywords>全球与中国铝桁架行业市场分析及前景趋势报告（2026-2032年）</cp:keywords>
  <dc:description>全球与中国铝桁架行业市场分析及前景趋势报告（2026-2032年）</dc:description>
</cp:coreProperties>
</file>