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20befb274507" w:history="1">
              <w:r>
                <w:rPr>
                  <w:rStyle w:val="Hyperlink"/>
                </w:rPr>
                <w:t>2025-2031年全球与中国锂锰超薄电池行业研究分析及发展前景报告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20befb274507" w:history="1">
              <w:r>
                <w:rPr>
                  <w:rStyle w:val="Hyperlink"/>
                </w:rPr>
                <w:t>2025-2031年全球与中国锂锰超薄电池行业研究分析及发展前景报告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20befb274507" w:history="1">
                <w:r>
                  <w:rPr>
                    <w:rStyle w:val="Hyperlink"/>
                  </w:rPr>
                  <w:t>https://www.20087.com/3/19/LiMengChaoBoDianChiHangYeFaZhanQianJing.html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超薄电池是一次电池体系中的重要品类之一，已被广泛应用于智能卡、RFID标签、医疗贴片、电子价签、可穿戴设备及柔性电子产品中。锂锰超薄电池能量密度高、自放电率低、体积轻薄且具有良好的安全性能，能够在较宽温度范围内保持稳定输出。当前主流产品已实现厚度小于1mm的薄膜封装结构，并支持定制化形状设计，部分高端型号还采用柔性基材与印刷工艺，提升了与新型电子器件的集成适配性。</w:t>
      </w:r>
      <w:r>
        <w:rPr>
          <w:rFonts w:hint="eastAsia"/>
        </w:rPr>
        <w:br/>
      </w:r>
      <w:r>
        <w:rPr>
          <w:rFonts w:hint="eastAsia"/>
        </w:rPr>
        <w:t>　　未来，锂锰超薄电池将围绕更高能量密度、更强柔性适应性与更环保方向持续推进创新。一方面，随着新型电解质材料与纳米正极技术的应用，电池在比容量、循环寿命与低温性能方面将持续优化，满足微型化电子设备对长续航与高可靠性的需求。另一方面，结合可穿戴与柔性显示技术的发展趋势，未来的锂锰电池将具备更高的弯曲耐受性、更小曲率半径适配能力与更好的生物相容性，拓展其在健康监测与柔性人机交互系统中的深度应用。此外，在可持续发展政策推动下，厂商也将加快开发可回收封装材料与低毒电解液体系，推动该类电池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20befb274507" w:history="1">
        <w:r>
          <w:rPr>
            <w:rStyle w:val="Hyperlink"/>
          </w:rPr>
          <w:t>2025-2031年全球与中国锂锰超薄电池行业研究分析及发展前景报告</w:t>
        </w:r>
      </w:hyperlink>
      <w:r>
        <w:rPr>
          <w:rFonts w:hint="eastAsia"/>
        </w:rPr>
        <w:t>》系统分析了锂锰超薄电池行业的现状，全面梳理了锂锰超薄电池市场需求、市场规模、产业链结构及价格体系，详细解读了锂锰超薄电池细分市场特点。报告结合权威数据，科学预测了锂锰超薄电池市场前景与发展趋势，客观分析了品牌竞争格局、市场集中度及重点企业的运营表现，并指出了锂锰超薄电池行业面临的机遇与风险。为锂锰超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锂锰超薄电池市场概述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按照不同产品类型，锂锰超薄电池主要可以分为如下几个类别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全球不同产品类型锂锰超薄电池销售额增长趋势2020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柱状电池</w:t>
      </w:r>
      <w:r>
        <w:rPr>
          <w:rFonts w:hint="eastAsia"/>
        </w:rPr>
        <w:br/>
      </w:r>
      <w:r>
        <w:rPr>
          <w:rFonts w:hint="eastAsia"/>
        </w:rPr>
        <w:t>　　　　1.2.3 纽扣电池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从不同应用，锂锰超薄电池主要包括如下几个方面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全球不同应用锂锰超薄电池销售额增长趋势2020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锂锰超薄电池行业背景、发展历史、现状及趋势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锂锰超薄电池行业目前现状分析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锂锰超薄电池发展趋势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全球锂锰超薄电池总体规模分析</w:t>
      </w:r>
      <w:r>
        <w:rPr>
          <w:rFonts w:hint="eastAsia"/>
        </w:rPr>
        <w:br/>
      </w:r>
      <w:r>
        <w:rPr>
          <w:rFonts w:hint="eastAsia"/>
        </w:rPr>
        <w:t>　　2.1 全球锂锰超薄电池供需现状及预测（2020-2031）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全球锂锰超薄电池产能、产量、产能利用率及发展趋势（2020-2031）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全球锂锰超薄电池产量、需求量及发展趋势（2020-2031）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全球主要地区锂锰超薄电池产量及发展趋势（2020-2031）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全球主要地区锂锰超薄电池产量（2020-2025）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全球主要地区锂锰超薄电池产量（2026-2031）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全球主要地区锂锰超薄电池产量市场份额（2020-2031）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中国锂锰超薄电池供需现状及预测（2020-2031）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中国锂锰超薄电池产能、产量、产能利用率及发展趋势（2020-2031）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中国锂锰超薄电池产量、市场需求量及发展趋势（2020-2031）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全球锂锰超薄电池销量及销售额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全球市场锂锰超薄电池销售额（2020-2031）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全球市场锂锰超薄电池销量（2020-2031）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全球市场锂锰超薄电池价格趋势（2020-2031）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全球锂锰超薄电池主要地区分析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全球主要地区锂锰超薄电池市场规模分析：2020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全球主要地区锂锰超薄电池销售收入及市场份额（2020-2025年）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全球主要地区锂锰超薄电池销售收入预测（2026-2031年）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全球主要地区锂锰超薄电池销量分析：2020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全球主要地区锂锰超薄电池销量及市场份额（2020-2025年）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全球主要地区锂锰超薄电池销量及市场份额预测（2026-2031）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印度市场锂锰超薄电池销量、收入及增长率（2020-2031）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全球市场主要厂商锂锰超薄电池产能市场份额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全球市场主要厂商锂锰超薄电池销量（2020-2025）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全球市场主要厂商锂锰超薄电池销量（2020-2025）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全球市场主要厂商锂锰超薄电池销售收入（2020-2025）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全球市场主要厂商锂锰超薄电池销售价格（2020-2025）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2024年全球主要生产商锂锰超薄电池收入排名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中国市场主要厂商锂锰超薄电池销量（2020-2025）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中国市场主要厂商锂锰超薄电池销量（2020-2025）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中国市场主要厂商锂锰超薄电池销售收入（2020-2025）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2024年中国主要生产商锂锰超薄电池收入排名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中国市场主要厂商锂锰超薄电池销售价格（2020-2025）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全球主要厂商锂锰超薄电池总部及产地分布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全球主要厂商成立时间及锂锰超薄电池商业化日期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全球主要厂商锂锰超薄电池产品类型及应用</w:t>
      </w:r>
      <w:r>
        <w:rPr>
          <w:rFonts w:hint="eastAsia"/>
        </w:rPr>
        <w:br/>
      </w:r>
      <w:r>
        <w:rPr>
          <w:rFonts w:hint="eastAsia"/>
        </w:rPr>
        <w:t>　　4.7 锂锰超薄电池行业集中度、竞争程度分析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锂锰超薄电池行业集中度分析：2024年全球Top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全球锂锰超薄电池第一梯队、第二梯队和第三梯队生产商（品牌）及市场份额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锂锰超薄电池销量、收入、价格及毛利率（2020-2025）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不同产品类型锂锰超薄电池分析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全球不同产品类型锂锰超薄电池销量（2020-2031）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全球不同产品类型锂锰超薄电池销量及市场份额（2020-2025）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全球不同产品类型锂锰超薄电池销量预测（2026-2031）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全球不同产品类型锂锰超薄电池收入（2020-2031）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全球不同产品类型锂锰超薄电池收入及市场份额（2020-2025）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全球不同产品类型锂锰超薄电池收入预测（2026-2031）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全球不同产品类型锂锰超薄电池价格走势（2020-2031）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不同应用锂锰超薄电池分析</w:t>
      </w:r>
      <w:r>
        <w:rPr>
          <w:rFonts w:hint="eastAsia"/>
        </w:rPr>
        <w:br/>
      </w:r>
      <w:r>
        <w:rPr>
          <w:rFonts w:hint="eastAsia"/>
        </w:rPr>
        <w:t>　　7.1 全球不同应用锂锰超薄电池销量（2020-2031）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全球不同应用锂锰超薄电池销量及市场份额（2020-2025）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全球不同应用锂锰超薄电池销量预测（2026-2031）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全球不同应用锂锰超薄电池收入（2020-2031）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全球不同应用锂锰超薄电池收入及市场份额（2020-2025）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全球不同应用锂锰超薄电池收入预测（2026-2031）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全球不同应用锂锰超薄电池价格走势（2020-2031）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锂锰超薄电池产业链分析</w:t>
      </w:r>
      <w:r>
        <w:rPr>
          <w:rFonts w:hint="eastAsia"/>
        </w:rPr>
        <w:br/>
      </w:r>
      <w:r>
        <w:rPr>
          <w:rFonts w:hint="eastAsia"/>
        </w:rPr>
        <w:t>　　8.2 锂锰超薄电池工艺制造技术分析</w:t>
      </w:r>
      <w:r>
        <w:rPr>
          <w:rFonts w:hint="eastAsia"/>
        </w:rPr>
        <w:br/>
      </w:r>
      <w:r>
        <w:rPr>
          <w:rFonts w:hint="eastAsia"/>
        </w:rPr>
        <w:t>　　8.3 锂锰超薄电池产业上游供应分析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锂锰超薄电池下游客户分析</w:t>
      </w:r>
      <w:r>
        <w:rPr>
          <w:rFonts w:hint="eastAsia"/>
        </w:rPr>
        <w:br/>
      </w:r>
      <w:r>
        <w:rPr>
          <w:rFonts w:hint="eastAsia"/>
        </w:rPr>
        <w:t>　　8.5 锂锰超薄电池销售渠道分析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锂锰超薄电池行业发展机遇及主要驱动因素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锂锰超薄电池行业发展面临的风险</w:t>
      </w:r>
      <w:r>
        <w:rPr>
          <w:rFonts w:hint="eastAsia"/>
        </w:rPr>
        <w:br/>
      </w:r>
      <w:r>
        <w:rPr>
          <w:rFonts w:hint="eastAsia"/>
        </w:rPr>
        <w:t>　　9.3 锂锰超薄电池行业政策分析</w:t>
      </w:r>
      <w:r>
        <w:rPr>
          <w:rFonts w:hint="eastAsia"/>
        </w:rPr>
        <w:br/>
      </w:r>
      <w:r>
        <w:rPr>
          <w:rFonts w:hint="eastAsia"/>
        </w:rPr>
        <w:t>　　9.4 锂锰超薄电池中国企业SWOT分析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全球不同产品类型锂锰超薄电池销售额增长（CAGR）趋势2020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锂锰超薄电池行业目前发展现状</w:t>
      </w:r>
      <w:r>
        <w:rPr>
          <w:rFonts w:hint="eastAsia"/>
        </w:rPr>
        <w:br/>
      </w:r>
      <w:r>
        <w:rPr>
          <w:rFonts w:hint="eastAsia"/>
        </w:rPr>
        <w:t>　　表 4： 锂锰超薄电池发展趋势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全球主要地区锂锰超薄电池产量增速（CAGR）：（2020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全球主要地区锂锰超薄电池产量（2020-2025）&amp;（千件）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全球主要地区锂锰超薄电池产量（2026-2031）&amp;（千件）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全球主要地区锂锰超薄电池产量市场份额（2020-2025）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全球主要地区锂锰超薄电池产量（2026-2031）&amp;（千件）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全球主要地区锂锰超薄电池销售收入增速：（2020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全球主要地区锂锰超薄电池销售收入（2020-2025）&amp;（百万美元）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全球主要地区锂锰超薄电池销售收入市场份额（2020-2025）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全球主要地区锂锰超薄电池收入（2026-2031）&amp;（百万美元）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全球主要地区锂锰超薄电池收入市场份额（2026-2031）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全球主要地区锂锰超薄电池销量（千件）：2020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全球主要地区锂锰超薄电池销量（2020-2025）&amp;（千件）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全球主要地区锂锰超薄电池销量市场份额（2020-2025）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全球主要地区锂锰超薄电池销量（2026-2031）&amp;（千件）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全球主要地区锂锰超薄电池销量份额（2026-2031）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全球市场主要厂商锂锰超薄电池产能（2024-2025）&amp;（千件）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全球市场主要厂商锂锰超薄电池销量（2020-2025）&amp;（千件）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全球市场主要厂商锂锰超薄电池销量市场份额（2020-2025）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全球市场主要厂商锂锰超薄电池销售收入（2020-2025）&amp;（百万美元）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全球市场主要厂商锂锰超薄电池销售收入市场份额（2020-2025）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全球市场主要厂商锂锰超薄电池销售价格（2020-2025）&amp;（美元/件）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2024年全球主要生产商锂锰超薄电池收入排名（百万美元）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中国市场主要厂商锂锰超薄电池销量（2020-2025）&amp;（千件）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中国市场主要厂商锂锰超薄电池销量市场份额（2020-2025）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中国市场主要厂商锂锰超薄电池销售收入（2020-2025）&amp;（百万美元）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中国市场主要厂商锂锰超薄电池销售收入市场份额（2020-2025）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2024年中国主要生产商锂锰超薄电池收入排名（百万美元）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中国市场主要厂商锂锰超薄电池销售价格（2020-2025）&amp;（美元/件）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全球主要厂商锂锰超薄电池总部及产地分布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全球主要厂商成立时间及锂锰超薄电池商业化日期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全球主要厂商锂锰超薄电池产品类型及应用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2024年全球锂锰超薄电池主要厂商市场地位（第一梯队、第二梯队和第三梯队）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全球锂锰超薄电池市场投资、并购等现状分析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锂锰超薄电池生产基地、销售区域、竞争对手及市场地位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锂锰超薄电池产品规格、参数及市场应用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锂锰超薄电池销量（千件）、收入（百万美元）、价格（美元/件）及毛利率（2020-2025）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全球不同产品类型锂锰超薄电池销量（2020-2025年）&amp;（千件）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全球不同产品类型锂锰超薄电池销量市场份额（2020-2025）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全球不同产品类型锂锰超薄电池销量预测（2026-2031）&amp;（千件）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全球市场不同产品类型锂锰超薄电池销量市场份额预测（2026-2031）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全球不同产品类型锂锰超薄电池收入（2020-2025年）&amp;（百万美元）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全球不同产品类型锂锰超薄电池收入市场份额（2020-2025）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全球不同产品类型锂锰超薄电池收入预测（2026-2031）&amp;（百万美元）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全球不同产品类型锂锰超薄电池收入市场份额预测（2026-2031）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全球不同应用锂锰超薄电池销量（2020-2025年）&amp;（千件）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全球不同应用锂锰超薄电池销量市场份额（2020-2025）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全球不同应用锂锰超薄电池销量预测（2026-2031）&amp;（千件）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全球市场不同应用锂锰超薄电池销量市场份额预测（2026-2031）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全球不同应用锂锰超薄电池收入（2020-2025年）&amp;（百万美元）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全球不同应用锂锰超薄电池收入市场份额（2020-2025）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全球不同应用锂锰超薄电池收入预测（2026-2031）&amp;（百万美元）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全球不同应用锂锰超薄电池收入市场份额预测（2026-2031）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锂锰超薄电池上游原料供应商及联系方式列表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锂锰超薄电池典型客户列表</w:t>
      </w:r>
      <w:r>
        <w:rPr>
          <w:rFonts w:hint="eastAsia"/>
        </w:rPr>
        <w:br/>
      </w:r>
      <w:r>
        <w:rPr>
          <w:rFonts w:hint="eastAsia"/>
        </w:rPr>
        <w:t>　　表 96： 锂锰超薄电池主要销售模式及销售渠道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锂锰超薄电池行业发展机遇及主要驱动因素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锂锰超薄电池行业发展面临的风险</w:t>
      </w:r>
      <w:r>
        <w:rPr>
          <w:rFonts w:hint="eastAsia"/>
        </w:rPr>
        <w:br/>
      </w:r>
      <w:r>
        <w:rPr>
          <w:rFonts w:hint="eastAsia"/>
        </w:rPr>
        <w:t>　　表 99： 锂锰超薄电池行业政策分析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锂锰超薄电池产品图片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全球不同产品类型锂锰超薄电池销售额2020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全球不同产品类型锂锰超薄电池市场份额2024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柱状电池产品图片</w:t>
      </w:r>
      <w:r>
        <w:rPr>
          <w:rFonts w:hint="eastAsia"/>
        </w:rPr>
        <w:br/>
      </w:r>
      <w:r>
        <w:rPr>
          <w:rFonts w:hint="eastAsia"/>
        </w:rPr>
        <w:t>　　图 5： 纽扣电池产品图片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全球不同应用锂锰超薄电池市场份额2024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全球锂锰超薄电池产能、产量、产能利用率及发展趋势（2020-2031）&amp;（千件）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全球锂锰超薄电池产量、需求量及发展趋势（2020-2031）&amp;（千件）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全球主要地区锂锰超薄电池产量（2020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全球主要地区锂锰超薄电池产量市场份额（2020-2031）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中国锂锰超薄电池产能、产量、产能利用率及发展趋势（2020-2031）&amp;（千件）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中国锂锰超薄电池产量、市场需求量及发展趋势（2020-2031）&amp;（千件）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全球锂锰超薄电池市场销售额及增长率：（2020-2031）&amp;（百万美元）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全球市场锂锰超薄电池市场规模：2020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全球市场锂锰超薄电池价格趋势（2020-2031）&amp;（美元/件）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全球主要地区锂锰超薄电池销售收入（2020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全球主要地区锂锰超薄电池销售收入市场份额（2020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印度市场锂锰超薄电池销量及增长率（2020-2031）&amp;（千件）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印度市场锂锰超薄电池收入及增长率（2020-2031）&amp;（百万美元）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2024年全球市场主要厂商锂锰超薄电池销量市场份额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2024年全球市场主要厂商锂锰超薄电池收入市场份额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2024年中国市场主要厂商锂锰超薄电池销量市场份额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2024年中国市场主要厂商锂锰超薄电池收入市场份额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2024年全球前五大生产商锂锰超薄电池市场份额</w:t>
      </w:r>
      <w:r>
        <w:rPr>
          <w:rFonts w:hint="eastAsia"/>
        </w:rPr>
        <w:br/>
      </w:r>
      <w:r>
        <w:rPr>
          <w:rFonts w:hint="eastAsia"/>
        </w:rPr>
        <w:t>　　图 41： 2024年全球锂锰超薄电池第一梯队、第二梯队和第三梯队厂商及市场份额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全球不同产品类型锂锰超薄电池价格走势（2020-2031）&amp;（美元/件）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全球不同应用锂锰超薄电池价格走势（2020-2031）&amp;（美元/件）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锂锰超薄电池产业链</w:t>
      </w:r>
      <w:r>
        <w:rPr>
          <w:rFonts w:hint="eastAsia"/>
        </w:rPr>
        <w:br/>
      </w:r>
      <w:r>
        <w:rPr>
          <w:rFonts w:hint="eastAsia"/>
        </w:rPr>
        <w:t>　　图 45： 锂锰超薄电池中国企业SWOT分析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20befb274507" w:history="1">
        <w:r>
          <w:rPr>
            <w:rStyle w:val="Hyperlink"/>
          </w:rPr>
          <w:t>2025-2031年全球与中国锂锰超薄电池行业研究分析及发展前景报告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20befb274507" w:history="1">
        <w:r>
          <w:rPr>
            <w:rStyle w:val="Hyperlink"/>
          </w:rPr>
          <w:t>https://www.20087.com/3/19/LiMengChaoBoDianChiHangYeFaZhanQianJing.html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4fb789844774" w:history="1">
      <w:r>
        <w:rPr>
          <w:rStyle w:val="Hyperlink"/>
        </w:rPr>
        <w:t>2025-2031年全球与中国锂锰超薄电池行业研究分析及发展前景报告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MengChaoBoDianChiHangYeFaZhanQianJing.html" TargetMode="External" Id="Rf4a620befb2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MengChaoBoDianChiHangYeFaZhanQianJing.html" TargetMode="External" Id="R82734fb7898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2025-03-04T06:34:53Z</dcterms:created>
  <dcterms:modified xsi:type="dcterms:W3CDTF">2025-03-04T07:34:53Z</dcterms:modified>
  <dc:subject>2025-2031年全球与中国锂锰超薄电池行业研究分析及发展前景报告</dc:subject>
  <dc:title>2025-2031年全球与中国锂锰超薄电池行业研究分析及发展前景报告</dc:title>
  <cp:keywords>2025-2031年全球与中国锂锰超薄电池行业研究分析及发展前景报告</cp:keywords>
  <dc:description>2025-2031年全球与中国锂锰超薄电池行业研究分析及发展前景报告</dc:description>
</cp:coreProperties>
</file>