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125b472d34e3b" w:history="1">
              <w:r>
                <w:rPr>
                  <w:rStyle w:val="Hyperlink"/>
                </w:rPr>
                <w:t>2025-2031年中国高端温度传感器发展现状与市场前景分析报告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125b472d34e3b" w:history="1">
              <w:r>
                <w:rPr>
                  <w:rStyle w:val="Hyperlink"/>
                </w:rPr>
                <w:t>2025-2031年中国高端温度传感器发展现状与市场前景分析报告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125b472d34e3b" w:history="1">
                <w:r>
                  <w:rPr>
                    <w:rStyle w:val="Hyperlink"/>
                  </w:rPr>
                  <w:t>https://www.20087.com/3/69/GaoDuanWenDuChuanGanQiHangYeFaZhanQianJing.html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温度传感器是一种用于精确测量温度的专业设备，广泛应用于工业控制、医疗设备及航空航天领域。近年来，随着微电子技术和材料科学的进步，高端温度传感器在精度、稳定性和智能化管理方面有了显著提升。现代产品不仅提高了数据的准确性和可靠性，还增强了用户的便利性和操作体验。然而，高昂的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高端温度传感器的发展将更加注重高效能与集成化。一方面，通过采用先进的传感技术和智能算法，进一步提高测量精度和响应速度；另一方面，结合市场需求，开发支持多种应用场景的产品，如具备远程监控和故障预警功能的智能温度传感器，满足从基础款到高端定制的不同需求。此外，随着物联网（IoT）概念的推进，研究如何将高端温度传感器与其他智能监测系统集成，提供全面的自动化解决方案，将是未来发展的一个重要方向。同时，探索高端温度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125b472d34e3b" w:history="1">
        <w:r>
          <w:rPr>
            <w:rStyle w:val="Hyperlink"/>
          </w:rPr>
          <w:t>2025-2031年中国高端温度传感器发展现状与市场前景分析报告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高端温度传感器行业的发展现状、市场规模、供需动态及进出口情况。报告详细解读了高端温度传感器产业链上下游、重点区域市场、竞争格局及领先企业的表现，同时评估了高端温度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高端温度传感器行业概述</w:t>
      </w:r>
      <w:r>
        <w:rPr>
          <w:rFonts w:hint="eastAsia"/>
        </w:rPr>
        <w:br/>
      </w:r>
      <w:r>
        <w:rPr>
          <w:rFonts w:hint="eastAsia"/>
        </w:rPr>
        <w:t>　　第一节 高端温度传感器定义与分类</w:t>
      </w:r>
      <w:r>
        <w:rPr>
          <w:rFonts w:hint="eastAsia"/>
        </w:rPr>
        <w:br/>
      </w:r>
      <w:r>
        <w:rPr>
          <w:rFonts w:hint="eastAsia"/>
        </w:rPr>
        <w:t>　　第二节 高端温度传感器应用领域</w:t>
      </w:r>
      <w:r>
        <w:rPr>
          <w:rFonts w:hint="eastAsia"/>
        </w:rPr>
        <w:br/>
      </w:r>
      <w:r>
        <w:rPr>
          <w:rFonts w:hint="eastAsia"/>
        </w:rPr>
        <w:t>　　第三节 高端温度传感器行业经济指标分析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三、高端温度传感器销售模式及销售渠道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全球高端温度传感器市场发展综述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2019-2024年全球高端温度传感器市场规模与趋势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2025-2031年全球高端温度传感器行业发展趋势与前景预测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一、国内高端温度传感器产能及利用情况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二、高端温度传感器产能扩张与投资动态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一、2019-2024年高端温度传感器行业产量数据统计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二、影响高端温度传感器产量的关键因素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2025-2031年高端温度传感器市场需求与销售分析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二、高端温度传感器客户群体与需求特点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中国高端温度传感器细分市场与下游应用领域分析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高端温度传感器下游应用与客户群体分析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一、2024-2025年高端温度传感器各应用领域市场现状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高端温度传感器行业进口情况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一、2019-2024年高端温度传感器进口规模及增长情况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高端温度传感器行业出口情况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一、2019-2024年高端温度传感器出口规模及增长情况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2019-2024年中国高端温度传感器行业总体发展与财务状况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2019-2024年中国高端温度传感器行业规模情况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一、高端温度传感器行业企业数量规模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二、高端温度传感器行业从业人员规模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三、高端温度传感器行业市场敏感性分析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一、高端温度传感器行业盈利能力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二、高端温度传感器行业偿债能力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三、高端温度传感器行业营运能力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四、高端温度传感器行业发展能力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高端温度传感器行业竞争格局总览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2025年中国高端温度传感器企业发展企业发展策略与建议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高端温度传感器销售模式与渠道策略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高端温度传感器品牌与市场推广策略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高端温度传感器研发投入与技术创新能力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高端温度传感器合作联盟与资源整合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高端温度传感器行业SWOT分析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一、高端温度传感器行业优势</w:t>
      </w:r>
      <w:r>
        <w:rPr>
          <w:rFonts w:hint="eastAsia"/>
        </w:rPr>
        <w:br/>
      </w:r>
      <w:r>
        <w:rPr>
          <w:rFonts w:hint="eastAsia"/>
        </w:rPr>
        <w:t>　　　　二、高端温度传感器行业劣势</w:t>
      </w:r>
      <w:r>
        <w:rPr>
          <w:rFonts w:hint="eastAsia"/>
        </w:rPr>
        <w:br/>
      </w:r>
      <w:r>
        <w:rPr>
          <w:rFonts w:hint="eastAsia"/>
        </w:rPr>
        <w:t>　　　　三、高端温度传感器市场机会</w:t>
      </w:r>
      <w:r>
        <w:rPr>
          <w:rFonts w:hint="eastAsia"/>
        </w:rPr>
        <w:br/>
      </w:r>
      <w:r>
        <w:rPr>
          <w:rFonts w:hint="eastAsia"/>
        </w:rPr>
        <w:t>　　　　四、高端温度传感器市场威胁</w:t>
      </w:r>
      <w:r>
        <w:rPr>
          <w:rFonts w:hint="eastAsia"/>
        </w:rPr>
        <w:br/>
      </w:r>
      <w:r>
        <w:rPr>
          <w:rFonts w:hint="eastAsia"/>
        </w:rPr>
        <w:t>　　第二节 高端温度传感器行业风险及对策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一、高端温度传感器行业主管部门与监管体制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二、高端温度传感器行业主要法律法规及政策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三、高端温度传感器行业标准与质量监管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中:智:林:高端温度传感器行业发展建议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高端温度传感器行业历程</w:t>
      </w:r>
      <w:r>
        <w:rPr>
          <w:rFonts w:hint="eastAsia"/>
        </w:rPr>
        <w:br/>
      </w:r>
      <w:r>
        <w:rPr>
          <w:rFonts w:hint="eastAsia"/>
        </w:rPr>
        <w:t>　　图表 高端温度传感器行业生命周期</w:t>
      </w:r>
      <w:r>
        <w:rPr>
          <w:rFonts w:hint="eastAsia"/>
        </w:rPr>
        <w:br/>
      </w:r>
      <w:r>
        <w:rPr>
          <w:rFonts w:hint="eastAsia"/>
        </w:rPr>
        <w:t>　　图表 高端温度传感器行业产业链分析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2025年中国高端温度传感器市场前景分析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2025年中国高端温度传感器发展趋势预测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125b472d34e3b" w:history="1">
        <w:r>
          <w:rPr>
            <w:rStyle w:val="Hyperlink"/>
          </w:rPr>
          <w:t>2025-2031年中国高端温度传感器发展现状与市场前景分析报告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125b472d34e3b" w:history="1">
        <w:r>
          <w:rPr>
            <w:rStyle w:val="Hyperlink"/>
          </w:rPr>
          <w:t>https://www.20087.com/3/69/GaoDuanWenDuChuanGanQiHangYeFaZhanQianJing.html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型号及参数、高端温度传感器探头都要进口、温度传感器品牌排行榜、高端温度传感器品牌、万用表怎么测量传感器、温度传感器推荐、手机怎么测房间温度、最好的温度传感器、冰箱传感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c2dcd9fa74bcc" w:history="1">
      <w:r>
        <w:rPr>
          <w:rStyle w:val="Hyperlink"/>
        </w:rPr>
        <w:t>2025-2031年中国高端温度传感器发展现状与市场前景分析报告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DuanWenDuChuanGanQiHangYeFaZhanQianJing.html" TargetMode="External" Id="R95a125b472d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DuanWenDuChuanGanQiHangYeFaZhanQianJing.html" TargetMode="External" Id="R740c2dcd9fa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2025-06-05T01:47:56Z</dcterms:created>
  <dcterms:modified xsi:type="dcterms:W3CDTF">2025-06-05T02:47:56Z</dcterms:modified>
  <dc:subject>2025-2031年中国高端温度传感器发展现状与市场前景分析报告</dc:subject>
  <dc:title>2025-2031年中国高端温度传感器发展现状与市场前景分析报告</dc:title>
  <cp:keywords>2025-2031年中国高端温度传感器发展现状与市场前景分析报告</cp:keywords>
  <dc:description>2025-2031年中国高端温度传感器发展现状与市场前景分析报告</dc:description>
</cp:coreProperties>
</file>