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4b84505264cd4" w:history="1">
              <w:r>
                <w:rPr>
                  <w:rStyle w:val="Hyperlink"/>
                </w:rPr>
                <w:t>全球与中国乙炔气瓶行业现状及发展前景预测报告（2025-2031年）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4b84505264cd4" w:history="1">
              <w:r>
                <w:rPr>
                  <w:rStyle w:val="Hyperlink"/>
                </w:rPr>
                <w:t>全球与中国乙炔气瓶行业现状及发展前景预测报告（2025-2031年）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4b84505264cd4" w:history="1">
                <w:r>
                  <w:rPr>
                    <w:rStyle w:val="Hyperlink"/>
                  </w:rPr>
                  <w:t>https://www.20087.com/5/79/YiGuiQiPingHangYeXianZhuangJiQianJing.html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瓶是工业气体储存和运输的关键设备，广泛应用于金属切割、焊接以及化学合成等领域。其核心结构包括高强度钢制瓶体、安全阀、压力表等组件，确保了在高压环境下气体的安全存储与稳定供给。现代乙炔气瓶通常采用先进的制造工艺，如无缝钢管冷拔成型技术和环氧涂层防腐处理，提高了产品的耐久性和可靠性。此外，随着智能传感技术的发展，部分高端型号还配备了电子标签和无线通信模块，实现了对气瓶状态的实时监测和远程管理。这不仅有助于提高使用效率，也增强了操作的安全性。</w:t>
      </w:r>
      <w:r>
        <w:rPr>
          <w:rFonts w:hint="eastAsia"/>
        </w:rPr>
        <w:br/>
      </w:r>
      <w:r>
        <w:rPr>
          <w:rFonts w:hint="eastAsia"/>
        </w:rPr>
        <w:t>　　未来，乙炔气瓶的技术进步将集中在材料创新和智能化应用上。一方面，科学家们正致力于开发更轻质且具备更高强度的合金材料，以减轻气瓶重量并增加容积率；另一方面，借助物联网(IoT)和大数据分析平台，乙炔气瓶可以实现全生命周期管理，从生产到报废的每一个环节都能得到精确记录和优化控制。同时，为了应对日益严格的环保法规，可再生能源驱动的充装系统和绿色回收方案将成为重要的研发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24b84505264cd4" w:history="1">
        <w:r>
          <w:rPr>
            <w:rStyle w:val="Hyperlink"/>
          </w:rPr>
          <w:t>全球与中国乙炔气瓶行业现状及发展前景预测报告（2025-2031年）</w:t>
        </w:r>
      </w:hyperlink>
      <w:r>
        <w:rPr>
          <w:rFonts w:hint="eastAsia"/>
        </w:rPr>
        <w:t>全面剖析了乙炔气瓶行业的市场规模、需求及价格动态。报告通过对乙炔气瓶产业链的深入挖掘，详细分析了行业现状，并对乙炔气瓶市场前景及发展趋势进行了科学预测。乙炔气瓶报告还深入探索了各细分市场的特点，突出关注乙炔气瓶重点企业的经营状况，全面揭示了乙炔气瓶行业竞争格局、品牌影响力和市场集中度。乙炔气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乙炔气瓶市场概述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按照不同产品类型，乙炔气瓶主要可以分为如下几个类别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全球不同产品类型乙炔气瓶销售额增长趋势2020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10L以下</w:t>
      </w:r>
      <w:r>
        <w:rPr>
          <w:rFonts w:hint="eastAsia"/>
        </w:rPr>
        <w:br/>
      </w:r>
      <w:r>
        <w:rPr>
          <w:rFonts w:hint="eastAsia"/>
        </w:rPr>
        <w:t>　　　　1.2.3 10L-40L</w:t>
      </w:r>
      <w:r>
        <w:rPr>
          <w:rFonts w:hint="eastAsia"/>
        </w:rPr>
        <w:br/>
      </w:r>
      <w:r>
        <w:rPr>
          <w:rFonts w:hint="eastAsia"/>
        </w:rPr>
        <w:t>　　　　1.2.4 40L以上</w:t>
      </w:r>
      <w:r>
        <w:rPr>
          <w:rFonts w:hint="eastAsia"/>
        </w:rPr>
        <w:br/>
      </w:r>
      <w:r>
        <w:rPr>
          <w:rFonts w:hint="eastAsia"/>
        </w:rPr>
        <w:t>　　1.3 从不同应用，乙炔气瓶主要包括如下几个方面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全球不同应用乙炔气瓶销售额增长趋势2020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科研领域</w:t>
      </w:r>
      <w:r>
        <w:rPr>
          <w:rFonts w:hint="eastAsia"/>
        </w:rPr>
        <w:br/>
      </w:r>
      <w:r>
        <w:rPr>
          <w:rFonts w:hint="eastAsia"/>
        </w:rPr>
        <w:t>　　1.4 乙炔气瓶行业背景、发展历史、现状及趋势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乙炔气瓶行业目前现状分析</w:t>
      </w:r>
      <w:r>
        <w:rPr>
          <w:rFonts w:hint="eastAsia"/>
        </w:rPr>
        <w:br/>
      </w:r>
      <w:r>
        <w:rPr>
          <w:rFonts w:hint="eastAsia"/>
        </w:rPr>
        <w:t>　　　　1.4.2 乙炔气瓶发展趋势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全球乙炔气瓶总体规模分析</w:t>
      </w:r>
      <w:r>
        <w:rPr>
          <w:rFonts w:hint="eastAsia"/>
        </w:rPr>
        <w:br/>
      </w:r>
      <w:r>
        <w:rPr>
          <w:rFonts w:hint="eastAsia"/>
        </w:rPr>
        <w:t>　　2.1 全球乙炔气瓶供需现状及预测（2020-2031）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全球乙炔气瓶产能、产量、产能利用率及发展趋势（2020-2031）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全球乙炔气瓶产量、需求量及发展趋势（2020-2031）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全球主要地区乙炔气瓶产量及发展趋势（2020-2031）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全球主要地区乙炔气瓶产量（2020-2025）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全球主要地区乙炔气瓶产量（2026-2031）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全球主要地区乙炔气瓶产量市场份额（2020-2031）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中国乙炔气瓶供需现状及预测（2020-2031）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中国乙炔气瓶产能、产量、产能利用率及发展趋势（2020-2031）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中国乙炔气瓶产量、市场需求量及发展趋势（2020-2031）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全球乙炔气瓶销量及销售额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全球市场乙炔气瓶销售额（2020-2031）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全球市场乙炔气瓶销量（2020-2031）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全球市场乙炔气瓶价格趋势（2020-2031）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全球乙炔气瓶主要地区分析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全球主要地区乙炔气瓶市场规模分析：2020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全球主要地区乙炔气瓶销售收入及市场份额（2020-2025年）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全球主要地区乙炔气瓶销售收入预测（2026-2031年）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全球主要地区乙炔气瓶销量分析：2020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全球主要地区乙炔气瓶销量及市场份额（2020-2025年）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全球主要地区乙炔气瓶销量及市场份额预测（2026-2031）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北美市场乙炔气瓶销量、收入及增长率（2020-2031）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欧洲市场乙炔气瓶销量、收入及增长率（2020-2031）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中国市场乙炔气瓶销量、收入及增长率（2020-2031）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日本市场乙炔气瓶销量、收入及增长率（2020-2031）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东南亚市场乙炔气瓶销量、收入及增长率（2020-2031）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印度市场乙炔气瓶销量、收入及增长率（2020-2031）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全球市场主要厂商乙炔气瓶产能市场份额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全球市场主要厂商乙炔气瓶销量（2020-2025）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全球市场主要厂商乙炔气瓶销量（2020-2025）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全球市场主要厂商乙炔气瓶销售收入（2020-2025）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全球市场主要厂商乙炔气瓶销售价格（2020-2025）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2024年全球主要生产商乙炔气瓶收入排名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中国市场主要厂商乙炔气瓶销量（2020-2025）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中国市场主要厂商乙炔气瓶销量（2020-2025）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中国市场主要厂商乙炔气瓶销售收入（2020-2025）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2024年中国主要生产商乙炔气瓶收入排名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中国市场主要厂商乙炔气瓶销售价格（2020-2025）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全球主要厂商乙炔气瓶总部及产地分布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全球主要厂商成立时间及乙炔气瓶商业化日期</w:t>
      </w:r>
      <w:r>
        <w:rPr>
          <w:rFonts w:hint="eastAsia"/>
        </w:rPr>
        <w:br/>
      </w:r>
      <w:r>
        <w:rPr>
          <w:rFonts w:hint="eastAsia"/>
        </w:rPr>
        <w:t>　　4.6 全球主要厂商乙炔气瓶产品类型及应用</w:t>
      </w:r>
      <w:r>
        <w:rPr>
          <w:rFonts w:hint="eastAsia"/>
        </w:rPr>
        <w:br/>
      </w:r>
      <w:r>
        <w:rPr>
          <w:rFonts w:hint="eastAsia"/>
        </w:rPr>
        <w:t>　　4.7 乙炔气瓶行业集中度、竞争程度分析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乙炔气瓶行业集中度分析：2024年全球Top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全球乙炔气瓶第一梯队、第二梯队和第三梯队生产商（品牌）及市场份额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乙炔气瓶销量、收入、价格及毛利率（2020-2025）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乙炔气瓶销量、收入、价格及毛利率（2020-2025）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乙炔气瓶销量、收入、价格及毛利率（2020-2025）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乙炔气瓶销量、收入、价格及毛利率（2020-2025）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乙炔气瓶销量、收入、价格及毛利率（2020-2025）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乙炔气瓶销量、收入、价格及毛利率（2020-2025）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乙炔气瓶销量、收入、价格及毛利率（2020-2025）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不同产品类型乙炔气瓶分析</w:t>
      </w:r>
      <w:r>
        <w:rPr>
          <w:rFonts w:hint="eastAsia"/>
        </w:rPr>
        <w:br/>
      </w:r>
      <w:r>
        <w:rPr>
          <w:rFonts w:hint="eastAsia"/>
        </w:rPr>
        <w:t>　　6.1 全球不同产品类型乙炔气瓶销量（2020-2031）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全球不同产品类型乙炔气瓶销量及市场份额（2020-2025）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全球不同产品类型乙炔气瓶销量预测（2026-2031）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全球不同产品类型乙炔气瓶收入（2020-2031）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全球不同产品类型乙炔气瓶收入及市场份额（2020-2025）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全球不同产品类型乙炔气瓶收入预测（2026-2031）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全球不同产品类型乙炔气瓶价格走势（2020-2031）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不同应用乙炔气瓶分析</w:t>
      </w:r>
      <w:r>
        <w:rPr>
          <w:rFonts w:hint="eastAsia"/>
        </w:rPr>
        <w:br/>
      </w:r>
      <w:r>
        <w:rPr>
          <w:rFonts w:hint="eastAsia"/>
        </w:rPr>
        <w:t>　　7.1 全球不同应用乙炔气瓶销量（2020-2031）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全球不同应用乙炔气瓶销量及市场份额（2020-2025）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全球不同应用乙炔气瓶销量预测（2026-2031）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全球不同应用乙炔气瓶收入（2020-2031）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全球不同应用乙炔气瓶收入及市场份额（2020-2025）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全球不同应用乙炔气瓶收入预测（2026-2031）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全球不同应用乙炔气瓶价格走势（2020-2031）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乙炔气瓶产业链分析</w:t>
      </w:r>
      <w:r>
        <w:rPr>
          <w:rFonts w:hint="eastAsia"/>
        </w:rPr>
        <w:br/>
      </w:r>
      <w:r>
        <w:rPr>
          <w:rFonts w:hint="eastAsia"/>
        </w:rPr>
        <w:t>　　8.2 乙炔气瓶工艺制造技术分析</w:t>
      </w:r>
      <w:r>
        <w:rPr>
          <w:rFonts w:hint="eastAsia"/>
        </w:rPr>
        <w:br/>
      </w:r>
      <w:r>
        <w:rPr>
          <w:rFonts w:hint="eastAsia"/>
        </w:rPr>
        <w:t>　　8.3 乙炔气瓶产业上游供应分析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乙炔气瓶下游客户分析</w:t>
      </w:r>
      <w:r>
        <w:rPr>
          <w:rFonts w:hint="eastAsia"/>
        </w:rPr>
        <w:br/>
      </w:r>
      <w:r>
        <w:rPr>
          <w:rFonts w:hint="eastAsia"/>
        </w:rPr>
        <w:t>　　8.5 乙炔气瓶销售渠道分析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乙炔气瓶行业发展机遇及主要驱动因素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乙炔气瓶行业发展面临的风险</w:t>
      </w:r>
      <w:r>
        <w:rPr>
          <w:rFonts w:hint="eastAsia"/>
        </w:rPr>
        <w:br/>
      </w:r>
      <w:r>
        <w:rPr>
          <w:rFonts w:hint="eastAsia"/>
        </w:rPr>
        <w:t>　　9.3 乙炔气瓶行业政策分析</w:t>
      </w:r>
      <w:r>
        <w:rPr>
          <w:rFonts w:hint="eastAsia"/>
        </w:rPr>
        <w:br/>
      </w:r>
      <w:r>
        <w:rPr>
          <w:rFonts w:hint="eastAsia"/>
        </w:rPr>
        <w:t>　　9.4 乙炔气瓶中国企业SWOT分析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全球不同产品类型乙炔气瓶销售额增长（CAGR）趋势2020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乙炔气瓶行业目前发展现状</w:t>
      </w:r>
      <w:r>
        <w:rPr>
          <w:rFonts w:hint="eastAsia"/>
        </w:rPr>
        <w:br/>
      </w:r>
      <w:r>
        <w:rPr>
          <w:rFonts w:hint="eastAsia"/>
        </w:rPr>
        <w:t>　　表 4： 乙炔气瓶发展趋势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全球主要地区乙炔气瓶产量增速（CAGR）：（2020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全球主要地区乙炔气瓶产量（2020-2025）&amp;（千个）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全球主要地区乙炔气瓶产量（2026-2031）&amp;（千个）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全球主要地区乙炔气瓶产量市场份额（2020-2025）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全球主要地区乙炔气瓶产量（2026-2031）&amp;（千个）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全球主要地区乙炔气瓶销售收入增速：（2020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全球主要地区乙炔气瓶销售收入（2020-2025）&amp;（百万美元）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全球主要地区乙炔气瓶销售收入市场份额（2020-2025）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全球主要地区乙炔气瓶收入（2026-2031）&amp;（百万美元）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全球主要地区乙炔气瓶收入市场份额（2026-2031）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全球主要地区乙炔气瓶销量（千个）：2020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全球主要地区乙炔气瓶销量（2020-2025）&amp;（千个）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全球主要地区乙炔气瓶销量市场份额（2020-2025）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全球主要地区乙炔气瓶销量（2026-2031）&amp;（千个）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全球主要地区乙炔气瓶销量份额（2026-2031）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全球市场主要厂商乙炔气瓶产能（2024-2025）&amp;（千个）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全球市场主要厂商乙炔气瓶销量（2020-2025）&amp;（千个）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全球市场主要厂商乙炔气瓶销量市场份额（2020-2025）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全球市场主要厂商乙炔气瓶销售收入（2020-2025）&amp;（百万美元）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全球市场主要厂商乙炔气瓶销售收入市场份额（2020-2025）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全球市场主要厂商乙炔气瓶销售价格（2020-2025）&amp;（美元/个）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2024年全球主要生产商乙炔气瓶收入排名（百万美元）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中国市场主要厂商乙炔气瓶销量（2020-2025）&amp;（千个）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中国市场主要厂商乙炔气瓶销量市场份额（2020-2025）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中国市场主要厂商乙炔气瓶销售收入（2020-2025）&amp;（百万美元）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中国市场主要厂商乙炔气瓶销售收入市场份额（2020-2025）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2024年中国主要生产商乙炔气瓶收入排名（百万美元）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中国市场主要厂商乙炔气瓶销售价格（2020-2025）&amp;（美元/个）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全球主要厂商乙炔气瓶总部及产地分布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全球主要厂商成立时间及乙炔气瓶商业化日期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全球主要厂商乙炔气瓶产品类型及应用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2024年全球乙炔气瓶主要厂商市场地位（第一梯队、第二梯队和第三梯队）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全球乙炔气瓶市场投资、并购等现状分析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乙炔气瓶销量（千个）、收入（百万美元）、价格（美元/个）及毛利率（2020-2025）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乙炔气瓶销量（千个）、收入（百万美元）、价格（美元/个）及毛利率（2020-2025）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乙炔气瓶销量（千个）、收入（百万美元）、价格（美元/个）及毛利率（2020-2025）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乙炔气瓶销量（千个）、收入（百万美元）、价格（美元/个）及毛利率（2020-2025）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乙炔气瓶销量（千个）、收入（百万美元）、价格（美元/个）及毛利率（2020-2025）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乙炔气瓶销量（千个）、收入（百万美元）、价格（美元/个）及毛利率（2020-2025）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乙炔气瓶生产基地、销售区域、竞争对手及市场地位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乙炔气瓶产品规格、参数及市场应用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乙炔气瓶销量（千个）、收入（百万美元）、价格（美元/个）及毛利率（2020-2025）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全球不同产品类型乙炔气瓶销量（2020-2025年）&amp;（千个）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全球不同产品类型乙炔气瓶销量市场份额（2020-2025）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全球不同产品类型乙炔气瓶销量预测（2026-2031）&amp;（千个）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全球市场不同产品类型乙炔气瓶销量市场份额预测（2026-2031）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全球不同产品类型乙炔气瓶收入（2020-2025年）&amp;（百万美元）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全球不同产品类型乙炔气瓶收入市场份额（2020-2025）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全球不同产品类型乙炔气瓶收入预测（2026-2031）&amp;（百万美元）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全球不同产品类型乙炔气瓶收入市场份额预测（2026-2031）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全球不同应用乙炔气瓶销量（2020-2025年）&amp;（千个）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全球不同应用乙炔气瓶销量市场份额（2020-2025）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全球不同应用乙炔气瓶销量预测（2026-2031）&amp;（千个）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全球市场不同应用乙炔气瓶销量市场份额预测（2026-2031）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全球不同应用乙炔气瓶收入（2020-2025年）&amp;（百万美元）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全球不同应用乙炔气瓶收入市场份额（2020-2025）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全球不同应用乙炔气瓶收入预测（2026-2031）&amp;（百万美元）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全球不同应用乙炔气瓶收入市场份额预测（2026-2031）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乙炔气瓶上游原料供应商及联系方式列表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乙炔气瓶典型客户列表</w:t>
      </w:r>
      <w:r>
        <w:rPr>
          <w:rFonts w:hint="eastAsia"/>
        </w:rPr>
        <w:br/>
      </w:r>
      <w:r>
        <w:rPr>
          <w:rFonts w:hint="eastAsia"/>
        </w:rPr>
        <w:t>　　表 91： 乙炔气瓶主要销售模式及销售渠道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乙炔气瓶行业发展机遇及主要驱动因素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乙炔气瓶行业发展面临的风险</w:t>
      </w:r>
      <w:r>
        <w:rPr>
          <w:rFonts w:hint="eastAsia"/>
        </w:rPr>
        <w:br/>
      </w:r>
      <w:r>
        <w:rPr>
          <w:rFonts w:hint="eastAsia"/>
        </w:rPr>
        <w:t>　　表 94： 乙炔气瓶行业政策分析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乙炔气瓶产品图片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全球不同产品类型乙炔气瓶销售额2020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全球不同产品类型乙炔气瓶市场份额2024 &amp; 2031</w:t>
      </w:r>
      <w:r>
        <w:rPr>
          <w:rFonts w:hint="eastAsia"/>
        </w:rPr>
        <w:br/>
      </w:r>
      <w:r>
        <w:rPr>
          <w:rFonts w:hint="eastAsia"/>
        </w:rPr>
        <w:t>　　图 4： 10L以下产品图片</w:t>
      </w:r>
      <w:r>
        <w:rPr>
          <w:rFonts w:hint="eastAsia"/>
        </w:rPr>
        <w:br/>
      </w:r>
      <w:r>
        <w:rPr>
          <w:rFonts w:hint="eastAsia"/>
        </w:rPr>
        <w:t>　　图 5： 10L-40L产品图片</w:t>
      </w:r>
      <w:r>
        <w:rPr>
          <w:rFonts w:hint="eastAsia"/>
        </w:rPr>
        <w:br/>
      </w:r>
      <w:r>
        <w:rPr>
          <w:rFonts w:hint="eastAsia"/>
        </w:rPr>
        <w:t>　　图 6： 40L以上产品图片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全球不同应用乙炔气瓶市场份额2024 &amp; 2031</w:t>
      </w:r>
      <w:r>
        <w:rPr>
          <w:rFonts w:hint="eastAsia"/>
        </w:rPr>
        <w:br/>
      </w:r>
      <w:r>
        <w:rPr>
          <w:rFonts w:hint="eastAsia"/>
        </w:rPr>
        <w:t>　　图 9： 工厂</w:t>
      </w:r>
      <w:r>
        <w:rPr>
          <w:rFonts w:hint="eastAsia"/>
        </w:rPr>
        <w:br/>
      </w:r>
      <w:r>
        <w:rPr>
          <w:rFonts w:hint="eastAsia"/>
        </w:rPr>
        <w:t>　　图 10： 科研领域</w:t>
      </w:r>
      <w:r>
        <w:rPr>
          <w:rFonts w:hint="eastAsia"/>
        </w:rPr>
        <w:br/>
      </w:r>
      <w:r>
        <w:rPr>
          <w:rFonts w:hint="eastAsia"/>
        </w:rPr>
        <w:t>　　图 11： 全球乙炔气瓶产能、产量、产能利用率及发展趋势（2020-2031）&amp;（千个）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全球乙炔气瓶产量、需求量及发展趋势（2020-2031）&amp;（千个）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全球主要地区乙炔气瓶产量（2020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全球主要地区乙炔气瓶产量市场份额（2020-2031）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中国乙炔气瓶产能、产量、产能利用率及发展趋势（2020-2031）&amp;（千个）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中国乙炔气瓶产量、市场需求量及发展趋势（2020-2031）&amp;（千个）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全球乙炔气瓶市场销售额及增长率：（2020-2031）&amp;（百万美元）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全球市场乙炔气瓶市场规模：2020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全球市场乙炔气瓶销量及增长率（2020-2031）&amp;（千个）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全球市场乙炔气瓶价格趋势（2020-2031）&amp;（美元/个）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全球主要地区乙炔气瓶销售收入（2020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全球主要地区乙炔气瓶销售收入市场份额（2020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北美市场乙炔气瓶销量及增长率（2020-2031）&amp;（千个）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北美市场乙炔气瓶收入及增长率（2020-2031）&amp;（百万美元）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欧洲市场乙炔气瓶销量及增长率（2020-2031）&amp;（千个）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欧洲市场乙炔气瓶收入及增长率（2020-2031）&amp;（百万美元）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中国市场乙炔气瓶销量及增长率（2020-2031）&amp;（千个）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中国市场乙炔气瓶收入及增长率（2020-2031）&amp;（百万美元）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日本市场乙炔气瓶销量及增长率（2020-2031）&amp;（千个）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日本市场乙炔气瓶收入及增长率（2020-2031）&amp;（百万美元）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东南亚市场乙炔气瓶销量及增长率（2020-2031）&amp;（千个）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东南亚市场乙炔气瓶收入及增长率（2020-2031）&amp;（百万美元）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印度市场乙炔气瓶销量及增长率（2020-2031）&amp;（千个）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印度市场乙炔气瓶收入及增长率（2020-2031）&amp;（百万美元）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2024年全球市场主要厂商乙炔气瓶销量市场份额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2024年全球市场主要厂商乙炔气瓶收入市场份额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2024年中国市场主要厂商乙炔气瓶销量市场份额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2024年中国市场主要厂商乙炔气瓶收入市场份额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2024年全球前五大生产商乙炔气瓶市场份额</w:t>
      </w:r>
      <w:r>
        <w:rPr>
          <w:rFonts w:hint="eastAsia"/>
        </w:rPr>
        <w:br/>
      </w:r>
      <w:r>
        <w:rPr>
          <w:rFonts w:hint="eastAsia"/>
        </w:rPr>
        <w:t>　　图 40： 2024年全球乙炔气瓶第一梯队、第二梯队和第三梯队厂商及市场份额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全球不同产品类型乙炔气瓶价格走势（2020-2031）&amp;（美元/个）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全球不同应用乙炔气瓶价格走势（2020-2031）&amp;（美元/个）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乙炔气瓶产业链</w:t>
      </w:r>
      <w:r>
        <w:rPr>
          <w:rFonts w:hint="eastAsia"/>
        </w:rPr>
        <w:br/>
      </w:r>
      <w:r>
        <w:rPr>
          <w:rFonts w:hint="eastAsia"/>
        </w:rPr>
        <w:t>　　图 44： 乙炔气瓶中国企业SWOT分析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4b84505264cd4" w:history="1">
        <w:r>
          <w:rPr>
            <w:rStyle w:val="Hyperlink"/>
          </w:rPr>
          <w:t>全球与中国乙炔气瓶行业现状及发展前景预测报告（2025-2031年）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4b84505264cd4" w:history="1">
        <w:r>
          <w:rPr>
            <w:rStyle w:val="Hyperlink"/>
          </w:rPr>
          <w:t>https://www.20087.com/5/79/YiGuiQiPingHangYeXianZhuangJiQianJing.html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e0db68f1641e8" w:history="1">
      <w:r>
        <w:rPr>
          <w:rStyle w:val="Hyperlink"/>
        </w:rPr>
        <w:t>全球与中国乙炔气瓶行业现状及发展前景预测报告（2025-2031年）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GuiQiPingHangYeXianZhuangJiQianJing.html" TargetMode="External" Id="Rf624b8450526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GuiQiPingHangYeXianZhuangJiQianJing.html" TargetMode="External" Id="Rf0be0db68f16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2024-12-22T02:38:46Z</dcterms:created>
  <dcterms:modified xsi:type="dcterms:W3CDTF">2024-12-22T03:38:46Z</dcterms:modified>
  <dc:subject>全球与中国乙炔气瓶行业现状及发展前景预测报告（2025-2031年）</dc:subject>
  <dc:title>全球与中国乙炔气瓶行业现状及发展前景预测报告（2025-2031年）</dc:title>
  <cp:keywords>全球与中国乙炔气瓶行业现状及发展前景预测报告（2025-2031年）</cp:keywords>
  <dc:description>全球与中国乙炔气瓶行业现状及发展前景预测报告（2025-2031年）</dc:description>
</cp:coreProperties>
</file>