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1728040394758" w:history="1">
              <w:r>
                <w:rPr>
                  <w:rStyle w:val="Hyperlink"/>
                </w:rPr>
                <w:t>中国天然气输配行业现状调研与发展趋势分析（2024-2030年）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1728040394758" w:history="1">
              <w:r>
                <w:rPr>
                  <w:rStyle w:val="Hyperlink"/>
                </w:rPr>
                <w:t>中国天然气输配行业现状调研与发展趋势分析（2024-2030年）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1728040394758" w:history="1">
                <w:r>
                  <w:rPr>
                    <w:rStyle w:val="Hyperlink"/>
                  </w:rPr>
                  <w:t>https://www.20087.com/5/09/TianRanQiShuPeiDeQianJingQuShi.html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是现代能源基础设施的关键组成部分，负责将天然气从生产源头输送到终端用户，包括城市燃气管网、工业用户和发电厂。随着全球能源结构的转型，天然气因其清洁和高效的特性，其使用量逐年增加，促使天然气输配网络不断扩大和完善。先进的管道检测技术和泄漏控制系统确保了输配过程的安全性，而智能计量和自动化调度则提高了效率。</w:t>
      </w:r>
      <w:r>
        <w:rPr>
          <w:rFonts w:hint="eastAsia"/>
        </w:rPr>
        <w:br/>
      </w:r>
      <w:r>
        <w:rPr>
          <w:rFonts w:hint="eastAsia"/>
        </w:rPr>
        <w:t>　　未来，天然气输配领域将更加重视智能化和可持续性。智能管网将利用大数据和AI技术，实现对输配网络的实时监测和预测性维护，减少能源损耗和环境影响。同时，与可再生能源的结合将更加紧密，如通过天然气管网输送氢气或生物质气体，促进能源体系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728040394758" w:history="1">
        <w:r>
          <w:rPr>
            <w:rStyle w:val="Hyperlink"/>
          </w:rPr>
          <w:t>中国天然气输配行业现状调研与发展趋势分析（2024-2030年）</w:t>
        </w:r>
      </w:hyperlink>
      <w:r>
        <w:rPr>
          <w:rFonts w:hint="eastAsia"/>
        </w:rPr>
        <w:t>》主要分析了天然气输配行业的市场规模、天然气输配市场供需状况、天然气输配市场竞争状况和天然气输配主要企业经营情况，同时对天然气输配行业的未来发展做出了科学预测。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728040394758" w:history="1">
        <w:r>
          <w:rPr>
            <w:rStyle w:val="Hyperlink"/>
          </w:rPr>
          <w:t>中国天然气输配行业现状调研与发展趋势分析（2024-2030年）</w:t>
        </w:r>
      </w:hyperlink>
      <w:r>
        <w:rPr>
          <w:rFonts w:hint="eastAsia"/>
        </w:rPr>
        <w:t>》在多年天然气输配行业研究的基础上，结合中国天然气输配行业市场的发展现状，通过资深研究团队对天然气输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728040394758" w:history="1">
        <w:r>
          <w:rPr>
            <w:rStyle w:val="Hyperlink"/>
          </w:rPr>
          <w:t>中国天然气输配行业现状调研与发展趋势分析（2024-2030年）</w:t>
        </w:r>
      </w:hyperlink>
      <w:r>
        <w:rPr>
          <w:rFonts w:hint="eastAsia"/>
        </w:rPr>
        <w:t>》可以帮助投资者准确把握天然气输配行业的市场现状，为投资者进行投资作出天然气输配行业前景预判，挖掘天然气输配行业投资价值，同时提出天然气输配行业投资策略、生产策略、营销策略等方面的建议。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2023-2024年中国天然气输配行业运行环境分析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中国天然气输配运行经济环境分析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三、经济发展对天然气输配行业的影响</w:t>
      </w:r>
      <w:r>
        <w:rPr>
          <w:rFonts w:hint="eastAsia"/>
        </w:rPr>
        <w:br/>
      </w:r>
      <w:r>
        <w:rPr>
          <w:rFonts w:hint="eastAsia"/>
        </w:rPr>
        <w:t>　　第二节 中国天然气输配产业政策环境分析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一、天然气输配行业监管体制</w:t>
      </w:r>
      <w:r>
        <w:rPr>
          <w:rFonts w:hint="eastAsia"/>
        </w:rPr>
        <w:br/>
      </w:r>
      <w:r>
        <w:rPr>
          <w:rFonts w:hint="eastAsia"/>
        </w:rPr>
        <w:t>　　　　二、天然气输配行业主要法规政策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中国天然气输配产业社会环境分析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国外主要国家、地区天然气输配市场现状</w:t>
      </w:r>
      <w:r>
        <w:rPr>
          <w:rFonts w:hint="eastAsia"/>
        </w:rPr>
        <w:br/>
      </w:r>
      <w:r>
        <w:rPr>
          <w:rFonts w:hint="eastAsia"/>
        </w:rPr>
        <w:t>　　第三节 国外天然气输配行业发展趋势预测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中国天然气输配行业发展调研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　　一、天然气输配行业市场规模状况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二、天然气输配行业单位规模状况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三、天然气输配行业人员规模状况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二、天然气输配行业偿债能力分析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三、天然气输配行业营运能力分析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四、天然气输配行业发展能力分析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2023-2024年中国天然气输配行业热点动态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2024年中国天然气输配行业面临的挑战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中国天然气输配行业重点地区市场调研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2024年天然气输配行业竞争格局分析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t>　　第三节 天然气输配行业兼并与重组整合分析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一、天然气输配行业兼并与重组整合动态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二、天然气输配行业兼并与重组整合发展趋势预测分析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天然气输配行业投资风险及应对策略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2024-2030年中国天然气输配市场预测及发展建议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2024-2030年中国天然气输配市场预测分析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二、中国天然气输配发展趋势预测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2024-2030年中国天然气输配企业发展策略建议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一、天然气输配企业融资策略</w:t>
      </w:r>
      <w:r>
        <w:rPr>
          <w:rFonts w:hint="eastAsia"/>
        </w:rPr>
        <w:br/>
      </w:r>
      <w:r>
        <w:rPr>
          <w:rFonts w:hint="eastAsia"/>
        </w:rPr>
        <w:t>　　　　二、天然气输配企业人才策略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2024-2030年中国天然气输配企业营销策略建议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一、天然气输配企业定位策略</w:t>
      </w:r>
      <w:r>
        <w:rPr>
          <w:rFonts w:hint="eastAsia"/>
        </w:rPr>
        <w:br/>
      </w:r>
      <w:r>
        <w:rPr>
          <w:rFonts w:hint="eastAsia"/>
        </w:rPr>
        <w:t>　　　　二、天然气输配企业价格策略</w:t>
      </w:r>
      <w:r>
        <w:rPr>
          <w:rFonts w:hint="eastAsia"/>
        </w:rPr>
        <w:br/>
      </w:r>
      <w:r>
        <w:rPr>
          <w:rFonts w:hint="eastAsia"/>
        </w:rPr>
        <w:t>　　　　三、天然气输配企业促销策略</w:t>
      </w:r>
      <w:r>
        <w:rPr>
          <w:rFonts w:hint="eastAsia"/>
        </w:rPr>
        <w:br/>
      </w:r>
      <w:r>
        <w:rPr>
          <w:rFonts w:hint="eastAsia"/>
        </w:rPr>
        <w:t>　　第四节 (中智:林)天然气输配行业研究结论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天然气输配行业历程</w:t>
      </w:r>
      <w:r>
        <w:rPr>
          <w:rFonts w:hint="eastAsia"/>
        </w:rPr>
        <w:br/>
      </w:r>
      <w:r>
        <w:rPr>
          <w:rFonts w:hint="eastAsia"/>
        </w:rPr>
        <w:t>　　图表 天然气输配行业生命周期</w:t>
      </w:r>
      <w:r>
        <w:rPr>
          <w:rFonts w:hint="eastAsia"/>
        </w:rPr>
        <w:br/>
      </w:r>
      <w:r>
        <w:rPr>
          <w:rFonts w:hint="eastAsia"/>
        </w:rPr>
        <w:t>　　图表 天然气输配行业产业链分析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2019-2024年天然气输配行业市场容量统计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2024-2030年中国天然气输配市场前景分析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2024-2030年中国天然气输配行业发展趋势预测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1728040394758" w:history="1">
        <w:r>
          <w:rPr>
            <w:rStyle w:val="Hyperlink"/>
          </w:rPr>
          <w:t>中国天然气输配行业现状调研与发展趋势分析（2024-2030年）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1728040394758" w:history="1">
        <w:r>
          <w:rPr>
            <w:rStyle w:val="Hyperlink"/>
          </w:rPr>
          <w:t>https://www.20087.com/5/09/TianRanQiShuPeiDeQianJingQuShi.html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5e545127432d" w:history="1">
      <w:r>
        <w:rPr>
          <w:rStyle w:val="Hyperlink"/>
        </w:rPr>
        <w:t>中国天然气输配行业现状调研与发展趋势分析（2024-2030年）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ianRanQiShuPeiDeQianJingQuShi.html" TargetMode="External" Id="Rec5172804039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ianRanQiShuPeiDeQianJingQuShi.html" TargetMode="External" Id="R075b5e545127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2023-11-14T23:46:00Z</dcterms:created>
  <dcterms:modified xsi:type="dcterms:W3CDTF">2023-11-15T00:46:00Z</dcterms:modified>
  <dc:subject>中国天然气输配行业现状调研与发展趋势分析（2024-2030年）</dc:subject>
  <dc:title>中国天然气输配行业现状调研与发展趋势分析（2024-2030年）</dc:title>
  <cp:keywords>中国天然气输配行业现状调研与发展趋势分析（2024-2030年）</cp:keywords>
  <dc:description>中国天然气输配行业现状调研与发展趋势分析（2024-2030年）</dc:description>
</cp:coreProperties>
</file>