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030635da4917" w:history="1">
              <w:r>
                <w:rPr>
                  <w:rStyle w:val="Hyperlink"/>
                </w:rPr>
                <w:t>2024-2030年中国消费电子行业现状研究分析及市场前景预测报告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030635da4917" w:history="1">
              <w:r>
                <w:rPr>
                  <w:rStyle w:val="Hyperlink"/>
                </w:rPr>
                <w:t>2024-2030年中国消费电子行业现状研究分析及市场前景预测报告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3030635da4917" w:history="1">
                <w:r>
                  <w:rPr>
                    <w:rStyle w:val="Hyperlink"/>
                  </w:rPr>
                  <w:t>https://www.20087.com/5/99/XiaoFeiDianZiShiChangQianJingFen.html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市场是一个高度竞争和快速创新的行业，涵盖智能手机、笔记本电脑、可穿戴设备和智能家居产品等。近年来，5G通信、人工智能、物联网和虚拟现实等技术的发展，推动了消费电子产品功能的多样化和智能化。消费者对产品性能、设计和用户体验的要求不断提高，促使企业加大研发投入，推出更具创新性的产品。</w:t>
      </w:r>
      <w:r>
        <w:rPr>
          <w:rFonts w:hint="eastAsia"/>
        </w:rPr>
        <w:br/>
      </w:r>
      <w:r>
        <w:rPr>
          <w:rFonts w:hint="eastAsia"/>
        </w:rPr>
        <w:t>　　未来，消费电子行业将继续沿着智能化、个性化和可持续性的路径发展。随着5G网络的全面铺开，物联网设备将更加紧密地连接在一起，形成更加智能和高效的生态系统。同时，个性化定制将成为行业新趋势，消费者将能够根据自己的需求定制产品功能和外观。此外，可持续性设计和生产将受到更多关注，企业将致力于减少电子垃圾，开发可回收和环保材料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030635da4917" w:history="1">
        <w:r>
          <w:rPr>
            <w:rStyle w:val="Hyperlink"/>
          </w:rPr>
          <w:t>2024-2030年中国消费电子行业现状研究分析及市场前景预测报告</w:t>
        </w:r>
      </w:hyperlink>
      <w:r>
        <w:rPr>
          <w:rFonts w:hint="eastAsia"/>
        </w:rPr>
        <w:t>》深入剖析了当前消费电子行业的现状，全面梳理了消费电子市场需求、市场规模、产业链结构以及价格体系。消费电子报告探讨了消费电子各细分市场的特点，展望了市场前景与发展趋势，并基于权威数据进行了科学预测。同时，消费电子报告还对品牌竞争格局、市场集中度、重点企业运营状况进行了客观分析，指出了行业面临的风险与机遇。消费电子报告旨在为消费电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消费电子行业发展现状</w:t>
      </w:r>
      <w:r>
        <w:rPr>
          <w:rFonts w:hint="eastAsia"/>
        </w:rPr>
        <w:br/>
      </w:r>
      <w:r>
        <w:rPr>
          <w:rFonts w:hint="eastAsia"/>
        </w:rPr>
        <w:t>第一章 消费电子概述</w:t>
      </w:r>
      <w:r>
        <w:rPr>
          <w:rFonts w:hint="eastAsia"/>
        </w:rPr>
        <w:br/>
      </w:r>
      <w:r>
        <w:rPr>
          <w:rFonts w:hint="eastAsia"/>
        </w:rPr>
        <w:t>　　第一节 消费电子定义</w:t>
      </w:r>
      <w:r>
        <w:rPr>
          <w:rFonts w:hint="eastAsia"/>
        </w:rPr>
        <w:br/>
      </w:r>
      <w:r>
        <w:rPr>
          <w:rFonts w:hint="eastAsia"/>
        </w:rPr>
        <w:t>　　第二节 消费电子行业发展历程</w:t>
      </w:r>
      <w:r>
        <w:rPr>
          <w:rFonts w:hint="eastAsia"/>
        </w:rPr>
        <w:br/>
      </w:r>
      <w:r>
        <w:rPr>
          <w:rFonts w:hint="eastAsia"/>
        </w:rPr>
        <w:t>　　第三节 消费电子分类情况</w:t>
      </w:r>
      <w:r>
        <w:rPr>
          <w:rFonts w:hint="eastAsia"/>
        </w:rPr>
        <w:br/>
      </w:r>
      <w:r>
        <w:rPr>
          <w:rFonts w:hint="eastAsia"/>
        </w:rPr>
        <w:t>　　第四节 消费电子产业链分析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二、消费电子产业链模型分析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消费电子发展环境及政策分析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四、国际经济走势预测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三、社会商品零售状况</w:t>
      </w:r>
      <w:r>
        <w:rPr>
          <w:rFonts w:hint="eastAsia"/>
        </w:rPr>
        <w:br/>
      </w:r>
      <w:r>
        <w:rPr>
          <w:rFonts w:hint="eastAsia"/>
        </w:rPr>
        <w:t>　　　　四、人口环境状况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中国消费电子生产现状分析</w:t>
      </w:r>
      <w:r>
        <w:rPr>
          <w:rFonts w:hint="eastAsia"/>
        </w:rPr>
        <w:br/>
      </w:r>
      <w:r>
        <w:rPr>
          <w:rFonts w:hint="eastAsia"/>
        </w:rPr>
        <w:t>　　第一节 消费电子行业总体规模</w:t>
      </w:r>
      <w:r>
        <w:rPr>
          <w:rFonts w:hint="eastAsia"/>
        </w:rPr>
        <w:br/>
      </w:r>
      <w:r>
        <w:rPr>
          <w:rFonts w:hint="eastAsia"/>
        </w:rPr>
        <w:t>　　第二节 消费电子产能概况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消费电子产量概况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消费电子产业的生命周期分析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消费电子行业深度分析</w:t>
      </w:r>
      <w:r>
        <w:rPr>
          <w:rFonts w:hint="eastAsia"/>
        </w:rPr>
        <w:br/>
      </w:r>
      <w:r>
        <w:rPr>
          <w:rFonts w:hint="eastAsia"/>
        </w:rPr>
        <w:t>第四章 消费电子国内产品价格走势及影响因素分析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2019-2024年中国消费电子所属行业总体发展状况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中国消费电子所属行业规模情况分析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中国消费电子所属行业产销情况分析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2019-2024年中国消费电子所属行业市场发展情况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2024年中国消费电子行业发展概况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2024年中国消费电子行业发展态势分析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2024年中国消费电子行业发展特点分析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2024年中国消费电子行业市场供需分析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消费电子行业竞争格局</w:t>
      </w:r>
      <w:r>
        <w:rPr>
          <w:rFonts w:hint="eastAsia"/>
        </w:rPr>
        <w:br/>
      </w:r>
      <w:r>
        <w:rPr>
          <w:rFonts w:hint="eastAsia"/>
        </w:rPr>
        <w:t>第七章 消费电子行业市场竞争策略分析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消费电子市场竞争策略分析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一、消费电子市场增长潜力分析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二、消费电子产品竞争策略分析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消费电子企业竞争策略分析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一、2024-2030年我国消费电子市场竞争趋势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二、2024-2030年消费电子行业竞争格局展望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消费电子上游原材料供应状况分析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消费电子产业用户度分析</w:t>
      </w:r>
      <w:r>
        <w:rPr>
          <w:rFonts w:hint="eastAsia"/>
        </w:rPr>
        <w:br/>
      </w:r>
      <w:r>
        <w:rPr>
          <w:rFonts w:hint="eastAsia"/>
        </w:rPr>
        <w:t>　　第一节 消费电子产业用户认知程度</w:t>
      </w:r>
      <w:r>
        <w:rPr>
          <w:rFonts w:hint="eastAsia"/>
        </w:rPr>
        <w:br/>
      </w:r>
      <w:r>
        <w:rPr>
          <w:rFonts w:hint="eastAsia"/>
        </w:rPr>
        <w:t>　　第二节 消费电子产业用户关注因素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消费电子行业发展趋势</w:t>
      </w:r>
      <w:r>
        <w:rPr>
          <w:rFonts w:hint="eastAsia"/>
        </w:rPr>
        <w:br/>
      </w:r>
      <w:r>
        <w:rPr>
          <w:rFonts w:hint="eastAsia"/>
        </w:rPr>
        <w:t>第十章 2024-2030年消费电子行业发展趋势及投资风险分析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当前消费电子存在的问题</w:t>
      </w:r>
      <w:r>
        <w:rPr>
          <w:rFonts w:hint="eastAsia"/>
        </w:rPr>
        <w:br/>
      </w:r>
      <w:r>
        <w:rPr>
          <w:rFonts w:hint="eastAsia"/>
        </w:rPr>
        <w:t>　　第二节 消费电子未来发展预测分析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一、中国消费电子发展方向分析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二、2024-2030年中国消费电子行业发展规模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三、2024-2030年中国消费电子行业发展趋势预测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2024-2030年中国消费电子行业投资风险分析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消费电子国内重点生产厂家分析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许昌许继电子有限公司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莆田汉立电子有限公司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第十节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消费电子地区销售分析</w:t>
      </w:r>
      <w:r>
        <w:rPr>
          <w:rFonts w:hint="eastAsia"/>
        </w:rPr>
        <w:br/>
      </w:r>
      <w:r>
        <w:rPr>
          <w:rFonts w:hint="eastAsia"/>
        </w:rPr>
        <w:t>　　第一节 消费电子各地区对比销售分析</w:t>
      </w:r>
      <w:r>
        <w:rPr>
          <w:rFonts w:hint="eastAsia"/>
        </w:rPr>
        <w:br/>
      </w:r>
      <w:r>
        <w:rPr>
          <w:rFonts w:hint="eastAsia"/>
        </w:rPr>
        <w:t>　　第二节 消费电子华东市场销售分析</w:t>
      </w:r>
      <w:r>
        <w:rPr>
          <w:rFonts w:hint="eastAsia"/>
        </w:rPr>
        <w:br/>
      </w:r>
      <w:r>
        <w:rPr>
          <w:rFonts w:hint="eastAsia"/>
        </w:rPr>
        <w:t>　　第三节 消费电子华南市场销售分析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消费电子产品竞争力优势分析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(中^智^林)竞争优势评价及构建建议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2024-2030年中国消费电子市场产量及增长率预测</w:t>
      </w:r>
      <w:r>
        <w:rPr>
          <w:rFonts w:hint="eastAsia"/>
        </w:rPr>
        <w:br/>
      </w:r>
      <w:r>
        <w:rPr>
          <w:rFonts w:hint="eastAsia"/>
        </w:rPr>
        <w:t>　　图表 2024年中国手机市场均价走势</w:t>
      </w:r>
      <w:r>
        <w:rPr>
          <w:rFonts w:hint="eastAsia"/>
        </w:rPr>
        <w:br/>
      </w:r>
      <w:r>
        <w:rPr>
          <w:rFonts w:hint="eastAsia"/>
        </w:rPr>
        <w:t>　　图表 2024年中国电脑整机价格指数走势</w:t>
      </w:r>
      <w:r>
        <w:rPr>
          <w:rFonts w:hint="eastAsia"/>
        </w:rPr>
        <w:br/>
      </w:r>
      <w:r>
        <w:rPr>
          <w:rFonts w:hint="eastAsia"/>
        </w:rPr>
        <w:t>　　图表 2024年中国笔记本电脑价格指数走势</w:t>
      </w:r>
      <w:r>
        <w:rPr>
          <w:rFonts w:hint="eastAsia"/>
        </w:rPr>
        <w:br/>
      </w:r>
      <w:r>
        <w:rPr>
          <w:rFonts w:hint="eastAsia"/>
        </w:rPr>
        <w:t>　　图表 2024年中国平板电脑价格指数走势</w:t>
      </w:r>
      <w:r>
        <w:rPr>
          <w:rFonts w:hint="eastAsia"/>
        </w:rPr>
        <w:br/>
      </w:r>
      <w:r>
        <w:rPr>
          <w:rFonts w:hint="eastAsia"/>
        </w:rPr>
        <w:t>　　图表 2019-2024年中国手机市场价格指数走势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2024年中国电脑整机行业价格指数走势</w:t>
      </w:r>
      <w:r>
        <w:rPr>
          <w:rFonts w:hint="eastAsia"/>
        </w:rPr>
        <w:br/>
      </w:r>
      <w:r>
        <w:rPr>
          <w:rFonts w:hint="eastAsia"/>
        </w:rPr>
        <w:t>　　图表 2024年中国笔记本电脑价格指数走势</w:t>
      </w:r>
      <w:r>
        <w:rPr>
          <w:rFonts w:hint="eastAsia"/>
        </w:rPr>
        <w:br/>
      </w:r>
      <w:r>
        <w:rPr>
          <w:rFonts w:hint="eastAsia"/>
        </w:rPr>
        <w:t>　　图表 2024年中国平板电脑价格指数走势</w:t>
      </w:r>
      <w:r>
        <w:rPr>
          <w:rFonts w:hint="eastAsia"/>
        </w:rPr>
        <w:br/>
      </w:r>
      <w:r>
        <w:rPr>
          <w:rFonts w:hint="eastAsia"/>
        </w:rPr>
        <w:t>　　图表 2019-2024年全球半导体市场销售规模及增长率</w:t>
      </w:r>
      <w:r>
        <w:rPr>
          <w:rFonts w:hint="eastAsia"/>
        </w:rPr>
        <w:br/>
      </w:r>
      <w:r>
        <w:rPr>
          <w:rFonts w:hint="eastAsia"/>
        </w:rPr>
        <w:t>　　图表 2024年全球半导体产业销售额区域分布格局</w:t>
      </w:r>
      <w:r>
        <w:rPr>
          <w:rFonts w:hint="eastAsia"/>
        </w:rPr>
        <w:br/>
      </w:r>
      <w:r>
        <w:rPr>
          <w:rFonts w:hint="eastAsia"/>
        </w:rPr>
        <w:t>　　图表 半导体行业细分产品结构</w:t>
      </w:r>
      <w:r>
        <w:rPr>
          <w:rFonts w:hint="eastAsia"/>
        </w:rPr>
        <w:br/>
      </w:r>
      <w:r>
        <w:rPr>
          <w:rFonts w:hint="eastAsia"/>
        </w:rPr>
        <w:t>　　图表 2019-2024年全球半导体市场分布格局</w:t>
      </w:r>
      <w:r>
        <w:rPr>
          <w:rFonts w:hint="eastAsia"/>
        </w:rPr>
        <w:br/>
      </w:r>
      <w:r>
        <w:rPr>
          <w:rFonts w:hint="eastAsia"/>
        </w:rPr>
        <w:t>　　图表 2019-2024年中国半导体市场销售规模及增长率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2019-2024年中国集成电路市场规模及增长率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2019-2024年中国集成电路进出口情况</w:t>
      </w:r>
      <w:r>
        <w:rPr>
          <w:rFonts w:hint="eastAsia"/>
        </w:rPr>
        <w:br/>
      </w:r>
      <w:r>
        <w:rPr>
          <w:rFonts w:hint="eastAsia"/>
        </w:rPr>
        <w:t>　　图表 2024年中国集成电路市场应用结构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国内集成电路未来三阶段发展目标</w:t>
      </w:r>
      <w:r>
        <w:rPr>
          <w:rFonts w:hint="eastAsia"/>
        </w:rPr>
        <w:br/>
      </w:r>
      <w:r>
        <w:rPr>
          <w:rFonts w:hint="eastAsia"/>
        </w:rPr>
        <w:t>　　图表 2024-2030年中国集成电路市场规模及增长率预测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2024-2030年中国半导体行业市场规模及增长率预测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消费者对消费电子品牌认知度调查</w:t>
      </w:r>
      <w:r>
        <w:rPr>
          <w:rFonts w:hint="eastAsia"/>
        </w:rPr>
        <w:br/>
      </w:r>
      <w:r>
        <w:rPr>
          <w:rFonts w:hint="eastAsia"/>
        </w:rPr>
        <w:t>　　图表 消费电子行业消费者对产品功能的关注度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消费电子行业消费者对产品质量的关注度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消费电子行业消费者对产品价格的关注度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消费电子行业消费者对产品功能的关注度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消费电子行业消费者对产品功能的关注度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2024-2030年中国消费电子市场产能及增长率预测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030635da4917" w:history="1">
        <w:r>
          <w:rPr>
            <w:rStyle w:val="Hyperlink"/>
          </w:rPr>
          <w:t>2024-2030年中国消费电子行业现状研究分析及市场前景预测报告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3030635da4917" w:history="1">
        <w:r>
          <w:rPr>
            <w:rStyle w:val="Hyperlink"/>
          </w:rPr>
          <w:t>https://www.20087.com/5/99/XiaoFeiDianZiShiChangQianJingFen.html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4deb71c0c4745" w:history="1">
      <w:r>
        <w:rPr>
          <w:rStyle w:val="Hyperlink"/>
        </w:rPr>
        <w:t>2024-2030年中国消费电子行业现状研究分析及市场前景预测报告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oFeiDianZiShiChangQianJingFen.html" TargetMode="External" Id="R21f3030635da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oFeiDianZiShiChangQianJingFen.html" TargetMode="External" Id="Ra604deb71c0c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2024-03-26T23:06:00Z</dcterms:created>
  <dcterms:modified xsi:type="dcterms:W3CDTF">2024-03-27T00:06:00Z</dcterms:modified>
  <dc:subject>2024-2030年中国消费电子行业现状研究分析及市场前景预测报告</dc:subject>
  <dc:title>2024-2030年中国消费电子行业现状研究分析及市场前景预测报告</dc:title>
  <cp:keywords>2024-2030年中国消费电子行业现状研究分析及市场前景预测报告</cp:keywords>
  <dc:description>2024-2030年中国消费电子行业现状研究分析及市场前景预测报告</dc:description>
</cp:coreProperties>
</file>