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9af7ac72c4396" w:history="1">
              <w:r>
                <w:rPr>
                  <w:rStyle w:val="Hyperlink"/>
                </w:rPr>
                <w:t>2024-2030年全球与中国电子病历（EMR）行业现状全面调研与发展趋势预测报告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9af7ac72c4396" w:history="1">
              <w:r>
                <w:rPr>
                  <w:rStyle w:val="Hyperlink"/>
                </w:rPr>
                <w:t>2024-2030年全球与中国电子病历（EMR）行业现状全面调研与发展趋势预测报告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9af7ac72c4396" w:history="1">
                <w:r>
                  <w:rPr>
                    <w:rStyle w:val="Hyperlink"/>
                  </w:rPr>
                  <w:t>https://www.20087.com/5/99/DianZiBingLiEMRDeFaZhanQuShi.html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系统在全球医疗行业中扮演着越来越重要的角色，通过数字化记录患者的医疗信息，提高了诊疗效率和患者安全。近年来，随着云计算、大数据和人工智能技术的融合，EMR系统不仅能够存储和检索医疗数据，还能进行数据分析，为医生提供决策支持，并促进远程医疗和个性化医疗服务的发展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数据安全和智能化。一方面，随着数据隐私和保护法规的加强，EMR系统将采用更高级别的加密技术和访问控制，确保患者数据的安全。另一方面，AI和机器学习的应用将进一步提升EMR的智能化水平，如通过自然语言处理自动识别和编码临床文档，以及预测疾病发展趋势，为临床决策提供更精准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79af7ac72c4396" w:history="1">
        <w:r>
          <w:rPr>
            <w:rStyle w:val="Hyperlink"/>
          </w:rPr>
          <w:t>2024-2030年全球与中国电子病历（EMR）行业现状全面调研与发展趋势预测报告</w:t>
        </w:r>
      </w:hyperlink>
      <w:r>
        <w:rPr>
          <w:rFonts w:hint="eastAsia"/>
        </w:rPr>
        <w:t>全面剖析了电子病历（EMR）行业的市场规模、需求及价格动态。报告通过对电子病历（EMR）产业链的深入挖掘，详细分析了行业现状，并对电子病历（EMR）市场前景及发展趋势进行了科学预测。电子病历（EMR）报告还深入探索了各细分市场的特点，突出关注电子病历（EMR）重点企业的经营状况，全面揭示了电子病历（EMR）行业竞争格局、品牌影响力和市场集中度。电子病历（EMR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电子病历（EMR）市场概述</w:t>
      </w:r>
      <w:r>
        <w:rPr>
          <w:rFonts w:hint="eastAsia"/>
        </w:rPr>
        <w:br/>
      </w:r>
      <w:r>
        <w:rPr>
          <w:rFonts w:hint="eastAsia"/>
        </w:rPr>
        <w:t>　　1.1 电子病历（EMR）市场概述</w:t>
      </w:r>
      <w:r>
        <w:rPr>
          <w:rFonts w:hint="eastAsia"/>
        </w:rPr>
        <w:br/>
      </w:r>
      <w:r>
        <w:rPr>
          <w:rFonts w:hint="eastAsia"/>
        </w:rPr>
        <w:t>　　1.2 不同类型电子病历（EMR）分析</w:t>
      </w:r>
      <w:r>
        <w:rPr>
          <w:rFonts w:hint="eastAsia"/>
        </w:rPr>
        <w:br/>
      </w:r>
      <w:r>
        <w:rPr>
          <w:rFonts w:hint="eastAsia"/>
        </w:rPr>
        <w:t>　　　　1.2.1 客户端服务器设置</w:t>
      </w:r>
      <w:r>
        <w:rPr>
          <w:rFonts w:hint="eastAsia"/>
        </w:rPr>
        <w:br/>
      </w:r>
      <w:r>
        <w:rPr>
          <w:rFonts w:hint="eastAsia"/>
        </w:rPr>
        <w:t>　　　　1.2.2 基于云的设置</w:t>
      </w:r>
      <w:r>
        <w:rPr>
          <w:rFonts w:hint="eastAsia"/>
        </w:rPr>
        <w:br/>
      </w:r>
      <w:r>
        <w:rPr>
          <w:rFonts w:hint="eastAsia"/>
        </w:rPr>
        <w:t>　　　　1.2.3 混合设置</w:t>
      </w:r>
      <w:r>
        <w:rPr>
          <w:rFonts w:hint="eastAsia"/>
        </w:rPr>
        <w:br/>
      </w:r>
      <w:r>
        <w:rPr>
          <w:rFonts w:hint="eastAsia"/>
        </w:rPr>
        <w:t>　　1.3 全球市场不同类型电子病历（EMR）规模对比分析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全球市场不同类型电子病历（EMR）规模对比（2018-2023年）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中国市场不同类型电子病历（EMR）规模对比分析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中国市场不同类型电子病历（EMR）规模对比（2018-2023年）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电子病历（EMR）市场概述</w:t>
      </w:r>
      <w:r>
        <w:rPr>
          <w:rFonts w:hint="eastAsia"/>
        </w:rPr>
        <w:br/>
      </w:r>
      <w:r>
        <w:rPr>
          <w:rFonts w:hint="eastAsia"/>
        </w:rPr>
        <w:t>　　2.1 电子病历（EMR）主要应用领域分析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普通医师诊所</w:t>
      </w:r>
      <w:r>
        <w:rPr>
          <w:rFonts w:hint="eastAsia"/>
        </w:rPr>
        <w:br/>
      </w:r>
      <w:r>
        <w:rPr>
          <w:rFonts w:hint="eastAsia"/>
        </w:rPr>
        <w:t>　　　　2.1.4 专业诊所</w:t>
      </w:r>
      <w:r>
        <w:rPr>
          <w:rFonts w:hint="eastAsia"/>
        </w:rPr>
        <w:br/>
      </w:r>
      <w:r>
        <w:rPr>
          <w:rFonts w:hint="eastAsia"/>
        </w:rPr>
        <w:t>　　　　2.1.5 门诊外科中心</w:t>
      </w:r>
      <w:r>
        <w:rPr>
          <w:rFonts w:hint="eastAsia"/>
        </w:rPr>
        <w:br/>
      </w:r>
      <w:r>
        <w:rPr>
          <w:rFonts w:hint="eastAsia"/>
        </w:rPr>
        <w:t>　　2.2 全球电子病历（EMR）主要应用领域对比分析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全球电子病历（EMR）主要应用领域规模（万元）及增长率（2018-2023年）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全球电子病历（EMR）主要应用规模（万元）及增长率（2018-2023年）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中国电子病历（EMR）主要应用领域对比分析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中国电子病历（EMR）主要应用领域规模（万元）及增长率（2018-2023年）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中国电子病历（EMR）主要应用规模（万元）及增长率（2018-2023年）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全球主要地区电子病历（EMR）发展历程及现状分析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全球主要地区电子病历（EMR）现状与未来趋势分析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全球电子病历（EMR）主要地区对比分析（2018-2023年）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全球主要地区电子病历（EMR）规模及对比（2018-2023年）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全球电子病历（EMR）主要地区规模及市场份额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全球电子病历（EMR）主要企业竞争分析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全球主要企业电子病历（EMR）规模及市场份额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全球电子病历（EMR）主要企业竞争态势及未来趋势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全球电子病历（EMR）市场集中度</w:t>
      </w:r>
      <w:r>
        <w:rPr>
          <w:rFonts w:hint="eastAsia"/>
        </w:rPr>
        <w:br/>
      </w:r>
      <w:r>
        <w:rPr>
          <w:rFonts w:hint="eastAsia"/>
        </w:rPr>
        <w:t>　　　　4.3.2 全球电子病历（EMR）Top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中国电子病历（EMR）主要企业竞争分析</w:t>
      </w:r>
      <w:r>
        <w:rPr>
          <w:rFonts w:hint="eastAsia"/>
        </w:rPr>
        <w:br/>
      </w:r>
      <w:r>
        <w:rPr>
          <w:rFonts w:hint="eastAsia"/>
        </w:rPr>
        <w:t>　　5.1 中国电子病历（EMR）规模及市场份额（2018-2023年）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中国电子病历（EMR）Top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电子病历（EMR）主要企业现状分析</w:t>
      </w:r>
      <w:r>
        <w:rPr>
          <w:rFonts w:hint="eastAsia"/>
        </w:rPr>
        <w:br/>
      </w:r>
      <w:r>
        <w:rPr>
          <w:rFonts w:hint="eastAsia"/>
        </w:rPr>
        <w:t>　　5.1 Cerner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Cerner电子病历（EMR）规模（万元）及毛利率（2018-2023年）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Cerner主要业务介绍</w:t>
      </w:r>
      <w:r>
        <w:rPr>
          <w:rFonts w:hint="eastAsia"/>
        </w:rPr>
        <w:br/>
      </w:r>
      <w:r>
        <w:rPr>
          <w:rFonts w:hint="eastAsia"/>
        </w:rPr>
        <w:t>　　5.2 McKesson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McKesson电子病历（EMR）规模（万元）及毛利率（2018-2023年）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McKesson主要业务介绍</w:t>
      </w:r>
      <w:r>
        <w:rPr>
          <w:rFonts w:hint="eastAsia"/>
        </w:rPr>
        <w:br/>
      </w:r>
      <w:r>
        <w:rPr>
          <w:rFonts w:hint="eastAsia"/>
        </w:rPr>
        <w:t>　　5.3 Medical Information Technology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Medical Information Technology电子病历（EMR）规模（万元）及毛利率（2018-2023年）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Medical Information Technology主要业务介绍</w:t>
      </w:r>
      <w:r>
        <w:rPr>
          <w:rFonts w:hint="eastAsia"/>
        </w:rPr>
        <w:br/>
      </w:r>
      <w:r>
        <w:rPr>
          <w:rFonts w:hint="eastAsia"/>
        </w:rPr>
        <w:t>　　5.4 Epic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Epic电子病历（EMR）规模（万元）及毛利率（2018-2023年）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Epic主要业务介绍</w:t>
      </w:r>
      <w:r>
        <w:rPr>
          <w:rFonts w:hint="eastAsia"/>
        </w:rPr>
        <w:br/>
      </w:r>
      <w:r>
        <w:rPr>
          <w:rFonts w:hint="eastAsia"/>
        </w:rPr>
        <w:t>　　5.5 NextGenInformation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NextGenInformation Systems电子病历（EMR）规模（万元）及毛利率（2018-2023年）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NextGenInformation Systems主要业务介绍</w:t>
      </w:r>
      <w:r>
        <w:rPr>
          <w:rFonts w:hint="eastAsia"/>
        </w:rPr>
        <w:br/>
      </w:r>
      <w:r>
        <w:rPr>
          <w:rFonts w:hint="eastAsia"/>
        </w:rPr>
        <w:t>　　5.6 Greenway Health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Greenway Health电子病历（EMR）规模（万元）及毛利率（2018-2023年）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Greenway Health主要业务介绍</w:t>
      </w:r>
      <w:r>
        <w:rPr>
          <w:rFonts w:hint="eastAsia"/>
        </w:rPr>
        <w:br/>
      </w:r>
      <w:r>
        <w:rPr>
          <w:rFonts w:hint="eastAsia"/>
        </w:rPr>
        <w:t>　　5.7 GE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电子病历（EMR）行业动态分析</w:t>
      </w:r>
      <w:r>
        <w:rPr>
          <w:rFonts w:hint="eastAsia"/>
        </w:rPr>
        <w:br/>
      </w:r>
      <w:r>
        <w:rPr>
          <w:rFonts w:hint="eastAsia"/>
        </w:rPr>
        <w:t>　　7.1 电子病历（EMR）发展历史、现状及趋势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电子病历（EMR）发展机遇、挑战及潜在风险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电子病历（EMR）当前及未来发展机遇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电子病历（EMR）发展面临的主要挑战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电子病历（EMR）目前存在的风险及潜在风险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电子病历（EMR）市场有利因素、不利因素分析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电子病历（EMR）发展的推动因素、有利条件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电子病历（EMR）发展的阻力、不利因素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全球电子病历（EMR）市场发展预测</w:t>
      </w:r>
      <w:r>
        <w:rPr>
          <w:rFonts w:hint="eastAsia"/>
        </w:rPr>
        <w:br/>
      </w:r>
      <w:r>
        <w:rPr>
          <w:rFonts w:hint="eastAsia"/>
        </w:rPr>
        <w:t>　　8.1 全球电子病历（EMR）规模（万元）预测（2024-2030年）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中国电子病历（EMR）发展预测</w:t>
      </w:r>
      <w:r>
        <w:rPr>
          <w:rFonts w:hint="eastAsia"/>
        </w:rPr>
        <w:br/>
      </w:r>
      <w:r>
        <w:rPr>
          <w:rFonts w:hint="eastAsia"/>
        </w:rPr>
        <w:t>　　8.3 全球主要地区电子病历（EMR）市场预测</w:t>
      </w:r>
      <w:r>
        <w:rPr>
          <w:rFonts w:hint="eastAsia"/>
        </w:rPr>
        <w:br/>
      </w:r>
      <w:r>
        <w:rPr>
          <w:rFonts w:hint="eastAsia"/>
        </w:rPr>
        <w:t>　　　　8.3.1 北美电子病历（EMR）发展趋势及未来潜力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不同类型电子病历（EMR）发展预测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全球不同类型电子病历（EMR）规模（万元）分析预测（2024-2030年）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8.5 电子病历（EMR）主要应用领域分析预测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全球电子病历（EMR）主要应用领域规模预测（2024-2030年）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中国电子病历（EMR）主要应用领域规模预测（2024-2030年）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图：2018-2030年全球电子病历（EMR）市场规模（万元）及未来趋势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图：2018-2030年中国电子病历（EMR）市场规模（万元）及未来趋势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表：2018-2023年全球不同类型电子病历（EMR）规模列表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图：2023年全球不同类型电子病历（EMR）市场份额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表：2018-2023年中国不同类型电子病历（EMR）规模列表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图：电子病历（EMR）应用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图：全球电子病历（EMR）主要应用规模份额（2018-2023年）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图：2023年全球电子病历（EMR）主要应用规模份额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表：中国电子病历（EMR）主要应用领域规模（2018-2023年）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表：中国电子病历（EMR）主要应用领域规模份额（2018-2023年）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图：中国电子病历（EMR）主要应用领域规模份额（2018-2023年）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图：2023年中国电子病历（EMR）主要应用领域规模份额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图：2018-2023年北美电子病历（EMR）规模（万元）及增长率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图：2018-2023年亚太电子病历（EMR）规模（万元）及增长率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表：2018-2023年全球主要地区电子病历（EMR）规模（万元）列表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表：2018-2023年全球主要企业电子病历（EMR）规模（万元）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表：全球电子病历（EMR）主要企业产品类型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图：2023年全球电子病历（EMR）Top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图：2023年全球电子病历（EMR）Top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表：2018-2023年中国主要企业电子病历（EMR）规模（万元）列表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图：2023年中国电子病历（EMR）Top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图：2023年中国电子病历（EMR）Top 5企业市场份额</w:t>
      </w:r>
      <w:r>
        <w:rPr>
          <w:rFonts w:hint="eastAsia"/>
        </w:rPr>
        <w:br/>
      </w:r>
      <w:r>
        <w:rPr>
          <w:rFonts w:hint="eastAsia"/>
        </w:rPr>
        <w:t>　　表：Cerner基本信息、主要业务介绍、市场地位以及主要的竞争对手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表：Cerner电子病历（EMR）规模全球市场份额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表：McKesson基本信息、主要业务介绍、市场地位以及主要的竞争对手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表：McKesson电子病历（EMR）规模全球市场份额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表：Medical Information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表：Epic基本信息、主要业务介绍、市场地位以及主要的竞争对手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表：Epic电子病历（EMR）规模增长率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表：Epic电子病历（EMR）规模全球市场份额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表：NextGenInformation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表：Greenway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表：GE电子病历（EMR）规模增长率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表：GE电子病历（EMR）规模全球市场份额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表：2024-2030年全球主要地区电子病历（EMR）规模预测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图：2024-2030年全球不同类型电子病历（EMR）规模（万元）及市场份额预测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表：2024-2030年中国不同类型电子病历（EMR）规模分析预测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图：2024-2030年中国不同类型电子病历（EMR）规模（万元）及市场份额预测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9af7ac72c4396" w:history="1">
        <w:r>
          <w:rPr>
            <w:rStyle w:val="Hyperlink"/>
          </w:rPr>
          <w:t>2024-2030年全球与中国电子病历（EMR）行业现状全面调研与发展趋势预测报告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9af7ac72c4396" w:history="1">
        <w:r>
          <w:rPr>
            <w:rStyle w:val="Hyperlink"/>
          </w:rPr>
          <w:t>https://www.20087.com/5/99/DianZiBingLiEMRDeFaZhanQuShi.html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cc0d9913946e1" w:history="1">
      <w:r>
        <w:rPr>
          <w:rStyle w:val="Hyperlink"/>
        </w:rPr>
        <w:t>2024-2030年全球与中国电子病历（EMR）行业现状全面调研与发展趋势预测报告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ZiBingLiEMRDeFaZhanQuShi.html" TargetMode="External" Id="Rd879af7ac72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ZiBingLiEMRDeFaZhanQuShi.html" TargetMode="External" Id="Ra7fcc0d9913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2023-10-30T08:02:00Z</dcterms:created>
  <dcterms:modified xsi:type="dcterms:W3CDTF">2023-10-30T09:02:00Z</dcterms:modified>
  <dc:subject>2024-2030年全球与中国电子病历（EMR）行业现状全面调研与发展趋势预测报告</dc:subject>
  <dc:title>2024-2030年全球与中国电子病历（EMR）行业现状全面调研与发展趋势预测报告</dc:title>
  <cp:keywords>2024-2030年全球与中国电子病历（EMR）行业现状全面调研与发展趋势预测报告</cp:keywords>
  <dc:description>2024-2030年全球与中国电子病历（EMR）行业现状全面调研与发展趋势预测报告</dc:description>
</cp:coreProperties>
</file>