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940f6e5b345b7" w:history="1">
              <w:r>
                <w:rPr>
                  <w:rStyle w:val="Hyperlink"/>
                </w:rPr>
                <w:t>2025-2031年中国自动导引车市场现状研究分析与发展前景预测报告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940f6e5b345b7" w:history="1">
              <w:r>
                <w:rPr>
                  <w:rStyle w:val="Hyperlink"/>
                </w:rPr>
                <w:t>2025-2031年中国自动导引车市场现状研究分析与发展前景预测报告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940f6e5b345b7" w:history="1">
                <w:r>
                  <w:rPr>
                    <w:rStyle w:val="Hyperlink"/>
                  </w:rPr>
                  <w:t>https://www.20087.com/5/69/ZiDongDaoYinCheFaZhanQuShiYuCeFe.html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作为物流自动化和智能制造的关键技术之一，在工厂车间、仓库和物流中心等领域广泛应用。近年来，随着工业4.0概念的推广和物联网技术的发展，AGV市场呈现快速增长的态势。目前，AGV不仅在导航技术上实现了突破，如激光导航、视觉导航等，还在智能化水平上不断提升，通过集成人工智能算法实现路径规划和任务调度的自动化。此外，随着电池技术和驱动系统的进步，AGV的工作效率和续航能力显著提高。</w:t>
      </w:r>
      <w:r>
        <w:rPr>
          <w:rFonts w:hint="eastAsia"/>
        </w:rPr>
        <w:br/>
      </w:r>
      <w:r>
        <w:rPr>
          <w:rFonts w:hint="eastAsia"/>
        </w:rPr>
        <w:t>　　未来，自动导引车将更加注重智能化和自主化。随着5G通信技术的应用，AGV将实现实时数据传输和云端协同作业，提高整体物流系统的灵活性和响应速度。同时，随着机器学习技术的发展，AGV将具备更强的学习能力和适应性，能够处理更加复杂的物流任务。此外，随着跨行业合作的加深，AGV将与更多智能设备和服务相结合，形成一体化的智慧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940f6e5b345b7" w:history="1">
        <w:r>
          <w:rPr>
            <w:rStyle w:val="Hyperlink"/>
          </w:rPr>
          <w:t>2025-2031年中国自动导引车市场现状研究分析与发展前景预测报告</w:t>
        </w:r>
      </w:hyperlink>
      <w:r>
        <w:rPr>
          <w:rFonts w:hint="eastAsia"/>
        </w:rPr>
        <w:t>》全面梳理了自动导引车产业链，结合市场需求和市场规模等数据，深入剖析自动导引车行业现状。报告详细探讨了自动导引车市场竞争格局，重点关注重点企业及其品牌影响力，并分析了自动导引车价格机制和细分市场特征。通过对自动导引车技术现状及未来方向的评估，报告展望了自动导引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世界自动导引车行业发展情况分析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世界自动导引车行业分析</w:t>
      </w:r>
      <w:r>
        <w:rPr>
          <w:rFonts w:hint="eastAsia"/>
        </w:rPr>
        <w:br/>
      </w:r>
      <w:r>
        <w:rPr>
          <w:rFonts w:hint="eastAsia"/>
        </w:rPr>
        <w:t>　　　　一、世界自动导引车行业特点</w:t>
      </w:r>
      <w:r>
        <w:rPr>
          <w:rFonts w:hint="eastAsia"/>
        </w:rPr>
        <w:br/>
      </w:r>
      <w:r>
        <w:rPr>
          <w:rFonts w:hint="eastAsia"/>
        </w:rPr>
        <w:t>　　　　二、世界自动导引车产能状况</w:t>
      </w:r>
      <w:r>
        <w:rPr>
          <w:rFonts w:hint="eastAsia"/>
        </w:rPr>
        <w:br/>
      </w:r>
      <w:r>
        <w:rPr>
          <w:rFonts w:hint="eastAsia"/>
        </w:rPr>
        <w:t>　　　　三、世界自动导引车行业动态</w:t>
      </w:r>
      <w:r>
        <w:rPr>
          <w:rFonts w:hint="eastAsia"/>
        </w:rPr>
        <w:br/>
      </w:r>
      <w:r>
        <w:rPr>
          <w:rFonts w:hint="eastAsia"/>
        </w:rPr>
        <w:t>　　　　四、世界自动导引车行业动态</w:t>
      </w:r>
      <w:r>
        <w:rPr>
          <w:rFonts w:hint="eastAsia"/>
        </w:rPr>
        <w:br/>
      </w:r>
      <w:r>
        <w:rPr>
          <w:rFonts w:hint="eastAsia"/>
        </w:rPr>
        <w:t>　　第二节 世界自动导引车市场分析</w:t>
      </w:r>
      <w:r>
        <w:rPr>
          <w:rFonts w:hint="eastAsia"/>
        </w:rPr>
        <w:br/>
      </w:r>
      <w:r>
        <w:rPr>
          <w:rFonts w:hint="eastAsia"/>
        </w:rPr>
        <w:t>　　　　一、世界自动导引车生产分布</w:t>
      </w:r>
      <w:r>
        <w:rPr>
          <w:rFonts w:hint="eastAsia"/>
        </w:rPr>
        <w:br/>
      </w:r>
      <w:r>
        <w:rPr>
          <w:rFonts w:hint="eastAsia"/>
        </w:rPr>
        <w:t>　　　　二、世界自动导引车消费情况</w:t>
      </w:r>
      <w:r>
        <w:rPr>
          <w:rFonts w:hint="eastAsia"/>
        </w:rPr>
        <w:br/>
      </w:r>
      <w:r>
        <w:rPr>
          <w:rFonts w:hint="eastAsia"/>
        </w:rPr>
        <w:t>　　　　三、世界自动导引车消费结构</w:t>
      </w:r>
      <w:r>
        <w:rPr>
          <w:rFonts w:hint="eastAsia"/>
        </w:rPr>
        <w:br/>
      </w:r>
      <w:r>
        <w:rPr>
          <w:rFonts w:hint="eastAsia"/>
        </w:rPr>
        <w:t>　　　　四、世界自动导引车价格分析</w:t>
      </w:r>
      <w:r>
        <w:rPr>
          <w:rFonts w:hint="eastAsia"/>
        </w:rPr>
        <w:br/>
      </w:r>
      <w:r>
        <w:rPr>
          <w:rFonts w:hint="eastAsia"/>
        </w:rPr>
        <w:t>　　第三节 2025年中外自动导引车市场对比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中国自动导引车行业供给情况分析及趋势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2020-2025年中国自动导引车行业市场供给分析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一、自动导引车整体供给情况分析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二、自动导引车重点区域供给分析</w:t>
      </w:r>
      <w:r>
        <w:rPr>
          <w:rFonts w:hint="eastAsia"/>
        </w:rPr>
        <w:br/>
      </w:r>
      <w:r>
        <w:rPr>
          <w:rFonts w:hint="eastAsia"/>
        </w:rPr>
        <w:t>　　第二节 自动导引车行业供给关系因素分析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2025-2031年中国自动导引车行业市场供给趋势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一、自动导引车整体供给情况趋势分析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二、自动导引车重点区域供给趋势分析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三、影响未来自动导引车供给的因素分析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金融危机下自动导引车行业宏观经济环境分析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2025年中国自动导引车行业发展概况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2025年中国自动导引车行业发展态势分析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2025年中国自动导引车行业发展特点分析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2025年中国自动导引车行业市场供需分析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2025年中国自动导引车行业价格分析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2025年中国自动导引车行业整体运行状况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2025年自动导引车行业产销分析</w:t>
      </w:r>
      <w:r>
        <w:rPr>
          <w:rFonts w:hint="eastAsia"/>
        </w:rPr>
        <w:br/>
      </w:r>
      <w:r>
        <w:rPr>
          <w:rFonts w:hint="eastAsia"/>
        </w:rPr>
        <w:t>　　第二节 2025年自动导引车行业盈利能力分析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2025年自动导引车行业偿债能力分析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2025年自动导引车行业营运能力分析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2025-2031年中国自动导引车行业进出口市场分析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2020-2025年自动导引车行业进出口特点分析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2020-2025年自动导引车行业进出口量分析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2025-2031年自动导引车行业进出口市场预测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2025-2031年自动导引车行业投资价值及行业发展预测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2025-2031年自动导引车行业成长性分析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2025-2031年自动导引车行业经营能力分析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2025-2031年自动导引车行业盈利能力分析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2025-2031年自动导引车行业偿债能力分析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2025-2031年我国自动导引车行业产值预测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2025-2031年我国自动导引车行业销售收入预测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2025-2031年我国自动导引车行业总资产预测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2020-2025年中国自动导引车产业重点区域运行分析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2020-2025年华东地区自动导引车产业运行情况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2020-2025年华南地区自动导引车产业运行情况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2020-2025年华中地区自动导引车产业运行情况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2020-2025年华北地区自动导引车产业运行情况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2020-2025年西北地区自动导引车产业运行情况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2020-2025年西南地区自动导引车产业运行情况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2020-2025年东北地区自动导引车产业运行情况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2025年中国自动导引车行业重点企业竞争力分析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深圳优旺特科技有限公司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青岛森欣机电设备有限公司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河南帕菲特搬运设备有限公司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广西曼彻彼斯自动化设备有限公司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深圳市欧铠智能机器人股份有限公司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广西曼彻彼斯自动化设备有限公司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2025-2031年中国自动导引车行业消费者偏好调查</w:t>
      </w:r>
      <w:r>
        <w:rPr>
          <w:rFonts w:hint="eastAsia"/>
        </w:rPr>
        <w:br/>
      </w:r>
      <w:r>
        <w:rPr>
          <w:rFonts w:hint="eastAsia"/>
        </w:rPr>
        <w:t>　　第一节 自动导引车的品牌市场调查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一、消费者对自动导引车品牌认知度宏观调查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二、消费者对自动导引车的品牌偏好调查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三、消费者对自动导引车品牌的首要认知渠道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五、自动导引车品牌忠诚度调查</w:t>
      </w:r>
      <w:r>
        <w:rPr>
          <w:rFonts w:hint="eastAsia"/>
        </w:rPr>
        <w:br/>
      </w:r>
      <w:r>
        <w:rPr>
          <w:rFonts w:hint="eastAsia"/>
        </w:rPr>
        <w:t>　　　　六、自动导引车品牌市场占有率调查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中国自动导引车行业投资策略分析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2020-2025年中国自动导引车行业投资环境分析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2020-2025年中国自动导引车行业投资收益分析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2020-2025年中国自动导引车行业产品投资方向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2025-2031年中国自动导引车行业投资收益预测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二、2025-2031年中国自动导引车行业工业总产值预测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三、2025-2031年中国自动导引车行业销售收入预测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四、2025-2031年中国自动导引车行业利润总额预测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五、2025-2031年中国自动导引车行业总资产预测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中国自动导引车行业投资风险分析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中国自动导引车行业内部风险分析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中国自动导引车行业外部风险分析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自动导引车行业发展趋势与投资战略研究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自动导引车市场发展潜力分析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自动导引车行业发展趋势分析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自动导引车行业发展战略研究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自动导引车产业链分析</w:t>
      </w:r>
      <w:r>
        <w:rPr>
          <w:rFonts w:hint="eastAsia"/>
        </w:rPr>
        <w:br/>
      </w:r>
      <w:r>
        <w:rPr>
          <w:rFonts w:hint="eastAsia"/>
        </w:rPr>
        <w:t>　　图表 国际自动导引车市场规模</w:t>
      </w:r>
      <w:r>
        <w:rPr>
          <w:rFonts w:hint="eastAsia"/>
        </w:rPr>
        <w:br/>
      </w:r>
      <w:r>
        <w:rPr>
          <w:rFonts w:hint="eastAsia"/>
        </w:rPr>
        <w:t>　　图表 国际自动导引车生命周期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2020-2025年中国自动导引车市场规模</w:t>
      </w:r>
      <w:r>
        <w:rPr>
          <w:rFonts w:hint="eastAsia"/>
        </w:rPr>
        <w:br/>
      </w:r>
      <w:r>
        <w:rPr>
          <w:rFonts w:hint="eastAsia"/>
        </w:rPr>
        <w:t>　　图表 2020-2025年中国自动导引车产能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2020-2025年我国自动导引车供应情况</w:t>
      </w:r>
      <w:r>
        <w:rPr>
          <w:rFonts w:hint="eastAsia"/>
        </w:rPr>
        <w:br/>
      </w:r>
      <w:r>
        <w:rPr>
          <w:rFonts w:hint="eastAsia"/>
        </w:rPr>
        <w:t>　　图表 2020-2025年我国自动导引车需求情况</w:t>
      </w:r>
      <w:r>
        <w:rPr>
          <w:rFonts w:hint="eastAsia"/>
        </w:rPr>
        <w:br/>
      </w:r>
      <w:r>
        <w:rPr>
          <w:rFonts w:hint="eastAsia"/>
        </w:rPr>
        <w:t>　　图表 2025-2031年中国自动导引车市场规模预测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2025-2031年我国自动导引车供应情况预测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2025-2031年我国自动导引车需求情况预测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940f6e5b345b7" w:history="1">
        <w:r>
          <w:rPr>
            <w:rStyle w:val="Hyperlink"/>
          </w:rPr>
          <w:t>2025-2031年中国自动导引车市场现状研究分析与发展前景预测报告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940f6e5b345b7" w:history="1">
        <w:r>
          <w:rPr>
            <w:rStyle w:val="Hyperlink"/>
          </w:rPr>
          <w:t>https://www.20087.com/5/69/ZiDongDaoYinCheFaZhanQuShiYuCeFe.html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导引车只能按照规定路线走吗、自动导引车在平面上运动,一般具有的运动自由度是()、自动导向车作业的基本功能、自动导引车按结构和用途、主动巡航控制系统、自动导引车系统的特点主要有机电一体化和()、自动导引小车及控制系统设计、自动导引车在隔离区中的应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eb75489ce4f30" w:history="1">
      <w:r>
        <w:rPr>
          <w:rStyle w:val="Hyperlink"/>
        </w:rPr>
        <w:t>2025-2031年中国自动导引车市场现状研究分析与发展前景预测报告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iDongDaoYinCheFaZhanQuShiYuCeFe.html" TargetMode="External" Id="Rdf6940f6e5b3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iDongDaoYinCheFaZhanQuShiYuCeFe.html" TargetMode="External" Id="R28beb75489ce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2025-02-11T01:48:00Z</dcterms:created>
  <dcterms:modified xsi:type="dcterms:W3CDTF">2025-02-11T02:48:00Z</dcterms:modified>
  <dc:subject>2025-2031年中国自动导引车市场现状研究分析与发展前景预测报告</dc:subject>
  <dc:title>2025-2031年中国自动导引车市场现状研究分析与发展前景预测报告</dc:title>
  <cp:keywords>2025-2031年中国自动导引车市场现状研究分析与发展前景预测报告</cp:keywords>
  <dc:description>2025-2031年中国自动导引车市场现状研究分析与发展前景预测报告</dc:description>
</cp:coreProperties>
</file>