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90ad665b64c7c" w:history="1">
              <w:r>
                <w:rPr>
                  <w:rStyle w:val="Hyperlink"/>
                </w:rPr>
                <w:t>2025-2031年中国节水设备行业现状分析与趋势预测报告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90ad665b64c7c" w:history="1">
              <w:r>
                <w:rPr>
                  <w:rStyle w:val="Hyperlink"/>
                </w:rPr>
                <w:t>2025-2031年中国节水设备行业现状分析与趋势预测报告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90ad665b64c7c" w:history="1">
                <w:r>
                  <w:rPr>
                    <w:rStyle w:val="Hyperlink"/>
                  </w:rPr>
                  <w:t>https://www.20087.com/5/89/JieShuiSheBeiFaZhanQuShi.html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水设备是能够有效减少水资源消耗的各类设备和技术，包括节水马桶、淋浴头、灌溉系统等。近年来，随着水资源短缺问题的日益严峻，节水设备的重要性愈发凸显。当前市场上，节水设备的技术和设计不断进步，能够提供更加高效的节水解决方案。同时，随着消费者节水意识的提高，节水设备的市场需求持续增长。</w:t>
      </w:r>
      <w:r>
        <w:rPr>
          <w:rFonts w:hint="eastAsia"/>
        </w:rPr>
        <w:br/>
      </w:r>
      <w:r>
        <w:rPr>
          <w:rFonts w:hint="eastAsia"/>
        </w:rPr>
        <w:t>　　未来，节水设备的发展将更加注重技术创新和普及推广。一方面，随着物联网技术的应用，节水设备将集成智能监控和控制系统，实现水资源使用的精准管理和自动化调节。另一方面，随着政府对水资源管理政策的强化，节水设备将在公共建筑、农业灌溉等领域得到更广泛的推广使用，以促进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90ad665b64c7c" w:history="1">
        <w:r>
          <w:rPr>
            <w:rStyle w:val="Hyperlink"/>
          </w:rPr>
          <w:t>2025-2031年中国节水设备行业现状分析与趋势预测报告</w:t>
        </w:r>
      </w:hyperlink>
      <w:r>
        <w:rPr>
          <w:rFonts w:hint="eastAsia"/>
        </w:rPr>
        <w:t>》基于国家统计局及相关协会的详实数据，结合长期监测的一手资料，全面分析了节水设备行业的市场规模、需求变化、产业链动态及区域发展格局。报告重点解读了节水设备行业竞争态势与重点企业的市场表现，并通过科学研判行业趋势与前景，揭示了节水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节水设备行业界定</w:t>
      </w:r>
      <w:r>
        <w:rPr>
          <w:rFonts w:hint="eastAsia"/>
        </w:rPr>
        <w:br/>
      </w:r>
      <w:r>
        <w:rPr>
          <w:rFonts w:hint="eastAsia"/>
        </w:rPr>
        <w:t>　　第一节 节水设备行业定义</w:t>
      </w:r>
      <w:r>
        <w:rPr>
          <w:rFonts w:hint="eastAsia"/>
        </w:rPr>
        <w:br/>
      </w:r>
      <w:r>
        <w:rPr>
          <w:rFonts w:hint="eastAsia"/>
        </w:rPr>
        <w:t>　　第二节 节水设备行业特点分析</w:t>
      </w:r>
      <w:r>
        <w:rPr>
          <w:rFonts w:hint="eastAsia"/>
        </w:rPr>
        <w:br/>
      </w:r>
      <w:r>
        <w:rPr>
          <w:rFonts w:hint="eastAsia"/>
        </w:rPr>
        <w:t>　　第三节 节水设备行业发展历程</w:t>
      </w:r>
      <w:r>
        <w:rPr>
          <w:rFonts w:hint="eastAsia"/>
        </w:rPr>
        <w:br/>
      </w:r>
      <w:r>
        <w:rPr>
          <w:rFonts w:hint="eastAsia"/>
        </w:rPr>
        <w:t>　　第四节 节水设备产业链分析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2024-2025年全球节水设备行业发展态势分析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全球节水设备行业总体情况</w:t>
      </w:r>
      <w:r>
        <w:rPr>
          <w:rFonts w:hint="eastAsia"/>
        </w:rPr>
        <w:br/>
      </w:r>
      <w:r>
        <w:rPr>
          <w:rFonts w:hint="eastAsia"/>
        </w:rPr>
        <w:t>　　第二节 节水设备行业重点国家、地区市场分析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全球节水设备行业发展前景预测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2024-2025年中国节水设备行业发展环境分析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节水设备行业经济环境分析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节水设备行业政策环境分析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一、节水设备行业相关政策</w:t>
      </w:r>
      <w:r>
        <w:rPr>
          <w:rFonts w:hint="eastAsia"/>
        </w:rPr>
        <w:br/>
      </w:r>
      <w:r>
        <w:rPr>
          <w:rFonts w:hint="eastAsia"/>
        </w:rPr>
        <w:t>　　　　二、节水设备行业相关标准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节水设备行业技术发展方向、趋势预测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中国节水设备行业市场供需状况分析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中国节水设备行业市场规模情况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中国节水设备行业市场需求状况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一、2019-2024年节水设备行业市场需求情况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二、节水设备行业市场需求特点分析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三、2025-2031年节水设备行业市场需求预测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中国节水设备行业产量情况分析与预测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一、2019-2024年节水设备行业产量统计分析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二、2024年节水设备行业产量特点分析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三、2025-2031年节水设备行业产量预测分析</w:t>
      </w:r>
      <w:r>
        <w:rPr>
          <w:rFonts w:hint="eastAsia"/>
        </w:rPr>
        <w:br/>
      </w:r>
      <w:r>
        <w:rPr>
          <w:rFonts w:hint="eastAsia"/>
        </w:rPr>
        <w:t>　　第四节 节水设备行业市场供需平衡状况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节水设备行业出口情况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一、2019-2024年节水设备行业出口情况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三、2025-2031年节水设备行业出口情况预测</w:t>
      </w:r>
      <w:r>
        <w:rPr>
          <w:rFonts w:hint="eastAsia"/>
        </w:rPr>
        <w:br/>
      </w:r>
      <w:r>
        <w:rPr>
          <w:rFonts w:hint="eastAsia"/>
        </w:rPr>
        <w:t>　　第二节 节水设备行业进口情况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一、2019-2024年节水设备行业进口情况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三、2025-2031年节水设备行业进口情况预测</w:t>
      </w:r>
      <w:r>
        <w:rPr>
          <w:rFonts w:hint="eastAsia"/>
        </w:rPr>
        <w:br/>
      </w:r>
      <w:r>
        <w:rPr>
          <w:rFonts w:hint="eastAsia"/>
        </w:rPr>
        <w:t>　　第三节 节水设备行业进出口面临的挑战及对策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2024-2025年中国节水设备行业产品价格监测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一、节水设备市场价格特征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二、当前节水设备市场价格评述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三、影响节水设备市场价格因素分析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四、未来节水设备市场价格走势预测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中国节水设备行业重点区域市场分析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节水设备行业区域市场分布情况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2024-2025年节水设备行业细分市场调研分析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节水设备细分产品（一）市场调研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节水设备细分产品（二）市场调研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2024-2025年节水设备行业上、下游市场分析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节水设备重点企业（二）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节水设备重点企业（三）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节水设备重点企业（四）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节水设备重点企业（五）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节水设备重点企业（六）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节水设备行业风险及对策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2025-2031年节水设备行业发展环境分析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2025-2031年节水设备行业投资特性分析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一、节水设备行业进入壁垒</w:t>
      </w:r>
      <w:r>
        <w:rPr>
          <w:rFonts w:hint="eastAsia"/>
        </w:rPr>
        <w:br/>
      </w:r>
      <w:r>
        <w:rPr>
          <w:rFonts w:hint="eastAsia"/>
        </w:rPr>
        <w:t>　　　　二、节水设备行业盈利模式</w:t>
      </w:r>
      <w:r>
        <w:rPr>
          <w:rFonts w:hint="eastAsia"/>
        </w:rPr>
        <w:br/>
      </w:r>
      <w:r>
        <w:rPr>
          <w:rFonts w:hint="eastAsia"/>
        </w:rPr>
        <w:t>　　　　三、节水设备行业盈利因素</w:t>
      </w:r>
      <w:r>
        <w:rPr>
          <w:rFonts w:hint="eastAsia"/>
        </w:rPr>
        <w:br/>
      </w:r>
      <w:r>
        <w:rPr>
          <w:rFonts w:hint="eastAsia"/>
        </w:rPr>
        <w:t>　　第三节 节水设备行业“波特五力模型”分析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2025-2031年节水设备行业风险及对策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节水设备企业竞争策略分析</w:t>
      </w:r>
      <w:r>
        <w:rPr>
          <w:rFonts w:hint="eastAsia"/>
        </w:rPr>
        <w:br/>
      </w:r>
      <w:r>
        <w:rPr>
          <w:rFonts w:hint="eastAsia"/>
        </w:rPr>
        <w:t>　　第一节 节水设备市场竞争策略分析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一、2025-2031年中国节水设备市场增长潜力分析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二、2025-2031年中国节水设备主要潜力品种分析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三、现有节水设备产品竞争策略分析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四、潜力节水设备品种竞争策略选择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2025-2031年中国节水设备企业竞争策略分析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一、2025-2031年我国节水设备市场竞争趋势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二、2025-2031年节水设备行业竞争格局展望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三、2025-2031年节水设备行业竞争策略分析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四、2025-2031年节水设备企业竞争策略分析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2025-2031年中国节水设备行业发展趋势分析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一、2025-2031年节水设备技术发展趋势分析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二、2025-2031年节水设备产品发展趋势分析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三、2025-2031年节水设备行业竞争格局展望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2025-2031年中国节水设备市场趋势分析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一、2025-2031年节水设备发展趋势预测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二、2025-2025年节水设备市场前景分析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三、2025-2031年节水设备产业政策趋向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2025-2031年节水设备行业投资价值评估分析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节水设备行业发展建议分析</w:t>
      </w:r>
      <w:r>
        <w:rPr>
          <w:rFonts w:hint="eastAsia"/>
        </w:rPr>
        <w:br/>
      </w:r>
      <w:r>
        <w:rPr>
          <w:rFonts w:hint="eastAsia"/>
        </w:rPr>
        <w:t>　　第一节 节水设备行业研究结论及建议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节水设备细分行业研究结论及建议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中.智.林.－节水设备行业竞争策略总结及建议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2019-2024年中国节水设备市场规模及增长情况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2019-2024年中国节水设备行业产能及增长趋势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2025-2031年中国节水设备行业产能预测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2019-2024年中国节水设备行业产量及增长趋势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2025-2031年中国节水设备行业产量预测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2019-2024年中国节水设备行业市场需求及增长情况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2025-2031年中国节水设备行业市场需求预测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2019-2024年中国节水设备行业利润及增长情况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**地区节水设备行业市场需求情况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2019-2024年中国节水设备行业进口量及增速统计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2019-2024年中国节水设备行业出口量及增速统计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节水设备重点企业经营情况分析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2025年节水设备行业壁垒</w:t>
      </w:r>
      <w:r>
        <w:rPr>
          <w:rFonts w:hint="eastAsia"/>
        </w:rPr>
        <w:br/>
      </w:r>
      <w:r>
        <w:rPr>
          <w:rFonts w:hint="eastAsia"/>
        </w:rPr>
        <w:t>　　图表 2025年节水设备市场前景分析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2025-2031年中国节水设备市场需求预测</w:t>
      </w:r>
      <w:r>
        <w:rPr>
          <w:rFonts w:hint="eastAsia"/>
        </w:rPr>
        <w:br/>
      </w:r>
      <w:r>
        <w:rPr>
          <w:rFonts w:hint="eastAsia"/>
        </w:rPr>
        <w:t>　　图表 2025年节水设备发展趋势预测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90ad665b64c7c" w:history="1">
        <w:r>
          <w:rPr>
            <w:rStyle w:val="Hyperlink"/>
          </w:rPr>
          <w:t>2025-2031年中国节水设备行业现状分析与趋势预测报告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90ad665b64c7c" w:history="1">
        <w:r>
          <w:rPr>
            <w:rStyle w:val="Hyperlink"/>
          </w:rPr>
          <w:t>https://www.20087.com/5/89/JieShuiSheBeiFaZhanQuShi.html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热点：节水灌溉设备、节水设备生产厂家、节水器、节水设备概念股、循环水处理、节水设备股票、节水灌溉、节水设备包括哪些内容、节水公司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8b75dca324d52" w:history="1">
      <w:r>
        <w:rPr>
          <w:rStyle w:val="Hyperlink"/>
        </w:rPr>
        <w:t>2025-2031年中国节水设备行业现状分析与趋势预测报告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eShuiSheBeiFaZhanQuShi.html" TargetMode="External" Id="Rbc690ad665b6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eShuiSheBeiFaZhanQuShi.html" TargetMode="External" Id="Refe8b75dca32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2025-03-02T23:02:00Z</dcterms:created>
  <dcterms:modified xsi:type="dcterms:W3CDTF">2025-03-03T00:02:00Z</dcterms:modified>
  <dc:subject>2025-2031年中国节水设备行业现状分析与趋势预测报告</dc:subject>
  <dc:title>2025-2031年中国节水设备行业现状分析与趋势预测报告</dc:title>
  <cp:keywords>2025-2031年中国节水设备行业现状分析与趋势预测报告</cp:keywords>
  <dc:description>2025-2031年中国节水设备行业现状分析与趋势预测报告</dc:description>
</cp:coreProperties>
</file>