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c4a0a3164d84" w:history="1">
              <w:r>
                <w:rPr>
                  <w:rStyle w:val="Hyperlink"/>
                </w:rPr>
                <w:t>2026-2032年全球与中国FPC覆盖膜行业研究及市场前景报告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c4a0a3164d84" w:history="1">
              <w:r>
                <w:rPr>
                  <w:rStyle w:val="Hyperlink"/>
                </w:rPr>
                <w:t>2026-2032年全球与中国FPC覆盖膜行业研究及市场前景报告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c4a0a3164d84" w:history="1">
                <w:r>
                  <w:rPr>
                    <w:rStyle w:val="Hyperlink"/>
                  </w:rPr>
                  <w:t>https://www.20087.com/5/69/FPCFuGaiMoDeFaZhanQianJing.html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FPC覆盖膜（Flexible Printed Circuit Coverlay）作为柔性电路板的关键保护层，广泛应用于智能手机、可穿戴设备、车载电子及医疗电子中，用于绝缘、防潮、防尘及机械保护。主流产品由聚酰亚胺（PI）薄膜与改性丙烯酸或环氧热固性胶黏剂复合而成，要求具备优异的耐高温性（可承受260℃以上回流焊）、低热膨胀系数及高尺寸稳定性。高端覆盖膜进一步开发无胶型（2L-FCCL）或光敏型（PSR）结构，以满足高密度布线与精细图形化需求。然而，传统有胶覆盖膜在多次弯折后易出现胶层开裂或剥离，且PI材料成本高、难以降解；同时，激光开窗精度与胶残留控制仍是制程难点，影响后续SMT良率。</w:t>
      </w:r>
      <w:r>
        <w:rPr>
          <w:rFonts w:hint="eastAsia"/>
        </w:rPr>
        <w:br/>
      </w:r>
      <w:r>
        <w:rPr>
          <w:rFonts w:hint="eastAsia"/>
        </w:rPr>
        <w:t>　　未来，FPC覆盖膜将聚焦于高性能材料创新、环保属性提升与工艺兼容性优化。一方面，液晶聚合物（LCP）、改性PI或超薄玻璃基覆盖膜将提供更低介电常数与更高耐弯折寿命，适配5G高频信号传输需求；另一方面，水性胶黏剂与可回收PI替代材料的研发将响应绿色电子趋势。在制造端，激光直写与数字曝光技术将提升开窗精度，减少化学蚀刻步骤。此外，面向折叠屏手机等新兴应用，动态弯折寿命超20万次的覆盖膜将成为研发重点。长远看，FPC覆盖膜不仅作为保护层，更将成为柔性电子可靠性和信号完整性的重要保障要素，在下一代智能终端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5c4a0a3164d84" w:history="1">
        <w:r>
          <w:rPr>
            <w:rStyle w:val="Hyperlink"/>
          </w:rPr>
          <w:t>2026-2032年全球与中国FPC覆盖膜行业研究及市场前景报告</w:t>
        </w:r>
      </w:hyperlink>
      <w:r>
        <w:rPr>
          <w:rFonts w:hint="eastAsia"/>
        </w:rPr>
        <w:t>》基于统计局、相关行业协会及科研机构的详实数据，系统呈现FPC覆盖膜行业市场规模、技术发展现状及未来趋势，客观分析FPC覆盖膜行业竞争格局与主要企业经营状况。报告从FPC覆盖膜供需关系、政策环境等维度，评估了FPC覆盖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按产品类型细分，全球FPC覆盖膜市场规模2021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黄色覆盖膜</w:t>
      </w:r>
      <w:r>
        <w:rPr>
          <w:rFonts w:hint="eastAsia"/>
        </w:rPr>
        <w:br/>
      </w:r>
      <w:r>
        <w:rPr>
          <w:rFonts w:hint="eastAsia"/>
        </w:rPr>
        <w:t>　　　　1.3.3 黑色覆盖膜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按应用细分，全球FPC覆盖膜市场规模2021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单面（SS）FPC</w:t>
      </w:r>
      <w:r>
        <w:rPr>
          <w:rFonts w:hint="eastAsia"/>
        </w:rPr>
        <w:br/>
      </w:r>
      <w:r>
        <w:rPr>
          <w:rFonts w:hint="eastAsia"/>
        </w:rPr>
        <w:t>　　　　1.4.3 双面（DS）FPC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FPC覆盖膜行业发展总体概况</w:t>
      </w:r>
      <w:r>
        <w:rPr>
          <w:rFonts w:hint="eastAsia"/>
        </w:rPr>
        <w:br/>
      </w:r>
      <w:r>
        <w:rPr>
          <w:rFonts w:hint="eastAsia"/>
        </w:rPr>
        <w:t>　　　　1.5.2 FPC覆盖膜行业发展主要特点</w:t>
      </w:r>
      <w:r>
        <w:rPr>
          <w:rFonts w:hint="eastAsia"/>
        </w:rPr>
        <w:br/>
      </w:r>
      <w:r>
        <w:rPr>
          <w:rFonts w:hint="eastAsia"/>
        </w:rPr>
        <w:t>　　　　1.5.3 FPC覆盖膜行业发展影响因素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FPC覆盖膜有利因素</w:t>
      </w:r>
      <w:r>
        <w:rPr>
          <w:rFonts w:hint="eastAsia"/>
        </w:rPr>
        <w:br/>
      </w:r>
      <w:r>
        <w:rPr>
          <w:rFonts w:hint="eastAsia"/>
        </w:rPr>
        <w:t>　　　　1.5.3 .2 FPC覆盖膜不利因素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全球市场，近三年FPC覆盖膜主要企业占有率及排名（按销量）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FPC覆盖膜主要企业在国际市场占有率（按销量，2023-2026）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2025年FPC覆盖膜主要企业在国际市场排名（按销量）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全球市场主要企业FPC覆盖膜销量（2023-2026）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全球市场，近三年FPC覆盖膜主要企业占有率及排名（按收入）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FPC覆盖膜主要企业在国际市场占有率（按收入，2023-2026）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2025年FPC覆盖膜主要企业在国际市场排名（按收入）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全球市场主要企业FPC覆盖膜销售收入（2023-2026）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全球市场主要企业FPC覆盖膜销售价格（2023-2026）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中国市场，近三年FPC覆盖膜主要企业占有率及排名（按销量）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FPC覆盖膜主要企业在中国市场占有率（按销量，2023-2026）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2025年FPC覆盖膜主要企业在中国市场排名（按销量）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中国市场主要企业FPC覆盖膜销量（2023-2026）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中国市场，近三年FPC覆盖膜主要企业占有率及排名（按收入）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FPC覆盖膜主要企业在中国市场占有率（按收入，2023-2026）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2025年FPC覆盖膜主要企业在中国市场排名（按收入）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中国市场主要企业FPC覆盖膜销售收入（2023-2026）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全球主要厂商FPC覆盖膜总部及产地分布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全球主要厂商成立时间及FPC覆盖膜商业化日期</w:t>
      </w:r>
      <w:r>
        <w:rPr>
          <w:rFonts w:hint="eastAsia"/>
        </w:rPr>
        <w:br/>
      </w:r>
      <w:r>
        <w:rPr>
          <w:rFonts w:hint="eastAsia"/>
        </w:rPr>
        <w:t>　　2.8 全球主要厂商FPC覆盖膜产品类型及应用</w:t>
      </w:r>
      <w:r>
        <w:rPr>
          <w:rFonts w:hint="eastAsia"/>
        </w:rPr>
        <w:br/>
      </w:r>
      <w:r>
        <w:rPr>
          <w:rFonts w:hint="eastAsia"/>
        </w:rPr>
        <w:t>　　2.9 FPC覆盖膜行业集中度、竞争程度分析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FPC覆盖膜行业集中度分析：2025年全球Top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全球FPC覆盖膜第一梯队、第二梯队和第三梯队生产商（品牌）及市场份额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全球FPC覆盖膜总体规模分析</w:t>
      </w:r>
      <w:r>
        <w:rPr>
          <w:rFonts w:hint="eastAsia"/>
        </w:rPr>
        <w:br/>
      </w:r>
      <w:r>
        <w:rPr>
          <w:rFonts w:hint="eastAsia"/>
        </w:rPr>
        <w:t>　　3.1 全球FPC覆盖膜供需现状及预测（2021-2032）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全球FPC覆盖膜产能、产量、产能利用率及发展趋势（2021-2032）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全球FPC覆盖膜产量、需求量及发展趋势（2021-2032）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全球主要地区FPC覆盖膜产量及发展趋势（2021-2032）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全球主要地区FPC覆盖膜产量（2021-2026）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全球主要地区FPC覆盖膜产量（2027-2032）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全球主要地区FPC覆盖膜产量市场份额（2021-2032）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中国FPC覆盖膜供需现状及预测（2021-2032）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中国FPC覆盖膜产能、产量、产能利用率及发展趋势（2021-2032）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中国FPC覆盖膜产量、市场需求量及发展趋势（2021-2032）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中国市场FPC覆盖膜进出口（2021-2032）</w:t>
      </w:r>
      <w:r>
        <w:rPr>
          <w:rFonts w:hint="eastAsia"/>
        </w:rPr>
        <w:br/>
      </w:r>
      <w:r>
        <w:rPr>
          <w:rFonts w:hint="eastAsia"/>
        </w:rPr>
        <w:t>　　3.4 全球FPC覆盖膜销量及销售额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全球市场FPC覆盖膜销售额（2021-2032）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全球市场FPC覆盖膜销量（2021-2032）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全球市场FPC覆盖膜价格趋势（2021-2032）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全球FPC覆盖膜主要地区分析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全球主要地区FPC覆盖膜市场规模分析：2021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全球主要地区FPC覆盖膜销售收入及市场份额（2021-2026）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全球主要地区FPC覆盖膜销售收入预测（2027-2032）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全球主要地区FPC覆盖膜销量分析：2021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全球主要地区FPC覆盖膜销量及市场份额（2021-2026）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全球主要地区FPC覆盖膜销量及市场份额预测（2027-2032）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中东市场FPC覆盖膜销量、收入及增长率（2021-2032）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FPC覆盖膜销量、收入、价格及毛利率（2021-2026）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不同产品类型FPC覆盖膜分析</w:t>
      </w:r>
      <w:r>
        <w:rPr>
          <w:rFonts w:hint="eastAsia"/>
        </w:rPr>
        <w:br/>
      </w:r>
      <w:r>
        <w:rPr>
          <w:rFonts w:hint="eastAsia"/>
        </w:rPr>
        <w:t>　　6.1 全球不同产品类型FPC覆盖膜销量（2021-2032）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全球不同产品类型FPC覆盖膜销量及市场份额（2021-2026）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全球不同产品类型FPC覆盖膜销量预测（2027-2032）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全球不同产品类型FPC覆盖膜收入（2021-2032）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全球不同产品类型FPC覆盖膜收入及市场份额（2021-2026）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全球不同产品类型FPC覆盖膜收入预测（2027-2032）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全球不同产品类型FPC覆盖膜价格走势（2021-2032）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中国不同产品类型FPC覆盖膜销量（2021-2032）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中国不同产品类型FPC覆盖膜销量及市场份额（2021-2026）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中国不同产品类型FPC覆盖膜销量预测（2027-2032）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中国不同产品类型FPC覆盖膜收入（2021-2032）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中国不同产品类型FPC覆盖膜收入及市场份额（2021-2026）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中国不同产品类型FPC覆盖膜收入预测（2027-2032）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不同应用FPC覆盖膜分析</w:t>
      </w:r>
      <w:r>
        <w:rPr>
          <w:rFonts w:hint="eastAsia"/>
        </w:rPr>
        <w:br/>
      </w:r>
      <w:r>
        <w:rPr>
          <w:rFonts w:hint="eastAsia"/>
        </w:rPr>
        <w:t>　　7.1 全球不同应用FPC覆盖膜销量（2021-2032）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全球不同应用FPC覆盖膜销量及市场份额（2021-2026）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全球不同应用FPC覆盖膜销量预测（2027-2032）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全球不同应用FPC覆盖膜收入（2021-2032）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全球不同应用FPC覆盖膜收入及市场份额（2021-2026）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全球不同应用FPC覆盖膜收入预测（2027-2032）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全球不同应用FPC覆盖膜价格走势（2021-2032）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中国不同应用FPC覆盖膜销量（2021-2032）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中国不同应用FPC覆盖膜销量及市场份额（2021-2026）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中国不同应用FPC覆盖膜销量预测（2027-2032）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中国不同应用FPC覆盖膜收入（2021-2032）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中国不同应用FPC覆盖膜收入及市场份额（2021-2026）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中国不同应用FPC覆盖膜收入预测（2027-2032）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FPC覆盖膜行业发展趋势</w:t>
      </w:r>
      <w:r>
        <w:rPr>
          <w:rFonts w:hint="eastAsia"/>
        </w:rPr>
        <w:br/>
      </w:r>
      <w:r>
        <w:rPr>
          <w:rFonts w:hint="eastAsia"/>
        </w:rPr>
        <w:t>　　8.2 FPC覆盖膜行业主要驱动因素</w:t>
      </w:r>
      <w:r>
        <w:rPr>
          <w:rFonts w:hint="eastAsia"/>
        </w:rPr>
        <w:br/>
      </w:r>
      <w:r>
        <w:rPr>
          <w:rFonts w:hint="eastAsia"/>
        </w:rPr>
        <w:t>　　8.3 FPC覆盖膜中国企业SWOT分析</w:t>
      </w:r>
      <w:r>
        <w:rPr>
          <w:rFonts w:hint="eastAsia"/>
        </w:rPr>
        <w:br/>
      </w:r>
      <w:r>
        <w:rPr>
          <w:rFonts w:hint="eastAsia"/>
        </w:rPr>
        <w:t>　　8.4 中国FPC覆盖膜行业政策环境分析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FPC覆盖膜行业产业链简介</w:t>
      </w:r>
      <w:r>
        <w:rPr>
          <w:rFonts w:hint="eastAsia"/>
        </w:rPr>
        <w:br/>
      </w:r>
      <w:r>
        <w:rPr>
          <w:rFonts w:hint="eastAsia"/>
        </w:rPr>
        <w:t>　　　　9.1.1 FPC覆盖膜行业供应链分析</w:t>
      </w:r>
      <w:r>
        <w:rPr>
          <w:rFonts w:hint="eastAsia"/>
        </w:rPr>
        <w:br/>
      </w:r>
      <w:r>
        <w:rPr>
          <w:rFonts w:hint="eastAsia"/>
        </w:rPr>
        <w:t>　　　　9.1.2 FPC覆盖膜主要原料及供应情况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FPC覆盖膜行业采购模式</w:t>
      </w:r>
      <w:r>
        <w:rPr>
          <w:rFonts w:hint="eastAsia"/>
        </w:rPr>
        <w:br/>
      </w:r>
      <w:r>
        <w:rPr>
          <w:rFonts w:hint="eastAsia"/>
        </w:rPr>
        <w:t>　　9.3 FPC覆盖膜行业生产模式</w:t>
      </w:r>
      <w:r>
        <w:rPr>
          <w:rFonts w:hint="eastAsia"/>
        </w:rPr>
        <w:br/>
      </w:r>
      <w:r>
        <w:rPr>
          <w:rFonts w:hint="eastAsia"/>
        </w:rPr>
        <w:t>　　9.4 FPC覆盖膜行业销售模式及销售渠道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按产品类型细分，全球FPC覆盖膜市场规模2021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按应用细分，全球FPC覆盖膜市场规模（CAGR）2021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FPC覆盖膜行业发展主要特点</w:t>
      </w:r>
      <w:r>
        <w:rPr>
          <w:rFonts w:hint="eastAsia"/>
        </w:rPr>
        <w:br/>
      </w:r>
      <w:r>
        <w:rPr>
          <w:rFonts w:hint="eastAsia"/>
        </w:rPr>
        <w:t>　　表 4： FPC覆盖膜行业发展有利因素分析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FPC覆盖膜行业发展不利因素分析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进入FPC覆盖膜行业壁垒</w:t>
      </w:r>
      <w:r>
        <w:rPr>
          <w:rFonts w:hint="eastAsia"/>
        </w:rPr>
        <w:br/>
      </w:r>
      <w:r>
        <w:rPr>
          <w:rFonts w:hint="eastAsia"/>
        </w:rPr>
        <w:t>　　表 7： FPC覆盖膜主要企业在国际市场占有率（按销量，2023-2026）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2025年FPC覆盖膜主要企业在国际市场排名（按销量）&amp;（千平方米）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全球市场主要企业FPC覆盖膜销量（2023-2026）&amp;（千平方米）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FPC覆盖膜主要企业在国际市场占有率（按收入，2023-2026）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2025年FPC覆盖膜主要企业在国际市场排名（按收入）&amp;（万元）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全球市场主要企业FPC覆盖膜销售收入（2023-2026）&amp;（万元）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全球市场主要企业FPC覆盖膜销售价格（2023-2026）&amp;（元/千平方米）</w:t>
      </w:r>
      <w:r>
        <w:rPr>
          <w:rFonts w:hint="eastAsia"/>
        </w:rPr>
        <w:br/>
      </w:r>
      <w:r>
        <w:rPr>
          <w:rFonts w:hint="eastAsia"/>
        </w:rPr>
        <w:t>　　表 14： FPC覆盖膜主要企业在中国市场占有率（按销量，2023-2026）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2025年FPC覆盖膜主要企业在中国市场排名（按销量）&amp;（千平方米）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中国市场主要企业FPC覆盖膜销量（2023-2026）&amp;（千平方米）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FPC覆盖膜主要企业在中国市场占有率（按收入，2023-2026）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2025年FPC覆盖膜主要企业在中国市场排名（按收入）&amp;（万元）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中国市场主要企业FPC覆盖膜销售收入（2023-2026）&amp;（万元）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全球主要厂商FPC覆盖膜总部及产地分布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全球主要厂商成立时间及FPC覆盖膜商业化日期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全球主要厂商FPC覆盖膜产品类型及应用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2025年全球FPC覆盖膜主要厂商市场地位（第一梯队、第二梯队和第三梯队）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全球FPC覆盖膜市场投资、并购等现状分析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全球主要地区FPC覆盖膜产量增速（CAGR）：（2021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全球主要地区FPC覆盖膜产量（2021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全球主要地区FPC覆盖膜产量（2021-2026）&amp;（千平方米）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全球主要地区FPC覆盖膜产量（2027-2032）&amp;（千平方米）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全球主要地区FPC覆盖膜产量市场份额（2021-2026）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全球主要地区FPC覆盖膜产量市场份额（2027-2032）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中国市场FPC覆盖膜产量、销量、进出口（2021-2026）&amp;（千平方米）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中国市场FPC覆盖膜产量、销量、进出口预测（2027-2032）&amp;（千平方米）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全球主要地区FPC覆盖膜销售收入增速：（2021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全球主要地区FPC覆盖膜销售收入（2021-2026）&amp;（万元）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全球主要地区FPC覆盖膜销售收入市场份额（2021-2026）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全球主要地区FPC覆盖膜收入（2027-2032）&amp;（万元）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全球主要地区FPC覆盖膜收入市场份额（2027-2032）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全球主要地区FPC覆盖膜销量（千平方米）：2021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全球主要地区FPC覆盖膜销量（2021-2026）&amp;（千平方米）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全球主要地区FPC覆盖膜销量市场份额（2021-2026）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全球主要地区FPC覆盖膜销量（2027-2032）&amp;（千平方米）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全球主要地区FPC覆盖膜销量份额（2027-2032）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FPC覆盖膜生产基地、销售区域、竞争对手及市场地位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FPC覆盖膜产品规格、参数及市场应用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FPC覆盖膜销量（千平方米）、收入（万元）、价格（元/千平方米）及毛利率（2021-2026）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全球不同产品类型FPC覆盖膜销量（2021-2026）&amp;（千平方米）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全球不同产品类型FPC覆盖膜销量市场份额（2021-2026）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全球不同产品类型FPC覆盖膜销量预测（2027-2032）&amp;（千平方米）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全球市场不同产品类型FPC覆盖膜销量市场份额预测（2027-2032）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全球不同产品类型FPC覆盖膜收入（2021-2026）&amp;（万元）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全球不同产品类型FPC覆盖膜收入市场份额（2021-2026）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全球不同产品类型FPC覆盖膜收入预测（2027-2032）&amp;（万元）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全球不同产品类型FPC覆盖膜收入市场份额预测（2027-2032）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中国不同产品类型FPC覆盖膜销量（2021-2026）&amp;（千平方米）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中国不同产品类型FPC覆盖膜销量市场份额（2021-2026）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中国不同产品类型FPC覆盖膜销量预测（2027-2032）&amp;（千平方米）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全球市场不同产品类型FPC覆盖膜销量市场份额预测（2027-2032）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中国不同产品类型FPC覆盖膜收入（2021-2026）&amp;（万元）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中国不同产品类型FPC覆盖膜收入市场份额（2021-2026）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中国不同产品类型FPC覆盖膜收入预测（2027-2032）&amp;（万元）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中国不同产品类型FPC覆盖膜收入市场份额预测（2027-2032）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全球不同应用FPC覆盖膜销量（2021-2026）&amp;（千平方米）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全球不同应用FPC覆盖膜销量市场份额（2021-2026）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全球不同应用FPC覆盖膜销量预测（2027-2032）&amp;（千平方米）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全球市场不同应用FPC覆盖膜销量市场份额预测（2027-2032）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全球不同应用FPC覆盖膜收入（2021-2026）&amp;（万元）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全球不同应用FPC覆盖膜收入市场份额（2021-2026）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全球不同应用FPC覆盖膜收入预测（2027-2032）&amp;（万元）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全球不同应用FPC覆盖膜收入市场份额预测（2027-2032）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中国不同应用FPC覆盖膜销量（2021-2026）&amp;（千平方米）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中国不同应用FPC覆盖膜销量市场份额（2021-2026）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中国不同应用FPC覆盖膜销量预测（2027-2032）&amp;（千平方米）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中国市场不同应用FPC覆盖膜销量市场份额预测（2027-2032）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中国不同应用FPC覆盖膜收入（2021-2026）&amp;（万元）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中国不同应用FPC覆盖膜收入市场份额（2021-2026）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中国不同应用FPC覆盖膜收入预测（2027-2032）&amp;（万元）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中国不同应用FPC覆盖膜收入市场份额预测（2027-2032）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FPC覆盖膜行业发展趋势</w:t>
      </w:r>
      <w:r>
        <w:rPr>
          <w:rFonts w:hint="eastAsia"/>
        </w:rPr>
        <w:br/>
      </w:r>
      <w:r>
        <w:rPr>
          <w:rFonts w:hint="eastAsia"/>
        </w:rPr>
        <w:t>　　表 146： FPC覆盖膜行业主要驱动因素</w:t>
      </w:r>
      <w:r>
        <w:rPr>
          <w:rFonts w:hint="eastAsia"/>
        </w:rPr>
        <w:br/>
      </w:r>
      <w:r>
        <w:rPr>
          <w:rFonts w:hint="eastAsia"/>
        </w:rPr>
        <w:t>　　表 147： FPC覆盖膜行业供应链分析</w:t>
      </w:r>
      <w:r>
        <w:rPr>
          <w:rFonts w:hint="eastAsia"/>
        </w:rPr>
        <w:br/>
      </w:r>
      <w:r>
        <w:rPr>
          <w:rFonts w:hint="eastAsia"/>
        </w:rPr>
        <w:t>　　表 148： FPC覆盖膜上游原料供应商</w:t>
      </w:r>
      <w:r>
        <w:rPr>
          <w:rFonts w:hint="eastAsia"/>
        </w:rPr>
        <w:br/>
      </w:r>
      <w:r>
        <w:rPr>
          <w:rFonts w:hint="eastAsia"/>
        </w:rPr>
        <w:t>　　表 149： FPC覆盖膜主要地区不同应用客户分析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FPC覆盖膜典型经销商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FPC覆盖膜产品图片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全球不同产品类型FPC覆盖膜销售额2021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全球不同产品类型FPC覆盖膜市场份额2025 &amp; 2032</w:t>
      </w:r>
      <w:r>
        <w:rPr>
          <w:rFonts w:hint="eastAsia"/>
        </w:rPr>
        <w:br/>
      </w:r>
      <w:r>
        <w:rPr>
          <w:rFonts w:hint="eastAsia"/>
        </w:rPr>
        <w:t>　　图 4： 黄色覆盖膜产品图片</w:t>
      </w:r>
      <w:r>
        <w:rPr>
          <w:rFonts w:hint="eastAsia"/>
        </w:rPr>
        <w:br/>
      </w:r>
      <w:r>
        <w:rPr>
          <w:rFonts w:hint="eastAsia"/>
        </w:rPr>
        <w:t>　　图 5： 黑色覆盖膜产品图片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全球不同应用FPC覆盖膜市场份额2025 &amp; 2032</w:t>
      </w:r>
      <w:r>
        <w:rPr>
          <w:rFonts w:hint="eastAsia"/>
        </w:rPr>
        <w:br/>
      </w:r>
      <w:r>
        <w:rPr>
          <w:rFonts w:hint="eastAsia"/>
        </w:rPr>
        <w:t>　　图 9： 单面（SS）FPC</w:t>
      </w:r>
      <w:r>
        <w:rPr>
          <w:rFonts w:hint="eastAsia"/>
        </w:rPr>
        <w:br/>
      </w:r>
      <w:r>
        <w:rPr>
          <w:rFonts w:hint="eastAsia"/>
        </w:rPr>
        <w:t>　　图 10： 双面（DS）FPC</w:t>
      </w:r>
      <w:r>
        <w:rPr>
          <w:rFonts w:hint="eastAsia"/>
        </w:rPr>
        <w:br/>
      </w:r>
      <w:r>
        <w:rPr>
          <w:rFonts w:hint="eastAsia"/>
        </w:rPr>
        <w:t>　　图 11： 2025年全球前五大生产商FPC覆盖膜市场份额</w:t>
      </w:r>
      <w:r>
        <w:rPr>
          <w:rFonts w:hint="eastAsia"/>
        </w:rPr>
        <w:br/>
      </w:r>
      <w:r>
        <w:rPr>
          <w:rFonts w:hint="eastAsia"/>
        </w:rPr>
        <w:t>　　图 12： 2025年全球FPC覆盖膜第一梯队、第二梯队和第三梯队厂商及市场份额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全球FPC覆盖膜产能、产量、产能利用率及发展趋势（2021-2032）&amp;（千平方米）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全球FPC覆盖膜产量、需求量及发展趋势（2021-2032）&amp;（千平方米）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全球主要地区FPC覆盖膜产量市场份额（2021-2032）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中国FPC覆盖膜产能、产量、产能利用率及发展趋势（2021-2032）&amp;（千平方米）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中国FPC覆盖膜产量、市场需求量及发展趋势（2021-2032）&amp;（千平方米）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全球FPC覆盖膜市场销售额及增长率：（2021-2032）&amp;（万元）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全球市场FPC覆盖膜市场规模：2021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全球市场FPC覆盖膜价格趋势（2021-2032）&amp;（元/千平方米）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全球主要地区FPC覆盖膜销售收入（2021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全球主要地区FPC覆盖膜销售收入市场份额（2021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中东市场FPC覆盖膜销量及增长率（2021-2032）&amp;（千平方米）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中东市场FPC覆盖膜收入及增长率（2021-2032）&amp;（万元）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全球不同产品类型FPC覆盖膜价格走势（2021-2032）&amp;（元/千平方米）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41： 全球不同应用FPC覆盖膜价格走势（2021-2032）&amp;（元/千平方米）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42： FPC覆盖膜中国企业SWOT分析</w:t>
      </w:r>
      <w:r>
        <w:rPr>
          <w:rFonts w:hint="eastAsia"/>
        </w:rPr>
        <w:br/>
      </w:r>
      <w:r>
        <w:rPr>
          <w:rFonts w:hint="eastAsia"/>
        </w:rPr>
        <w:t>　　图 43： FPC覆盖膜产业链</w:t>
      </w:r>
      <w:r>
        <w:rPr>
          <w:rFonts w:hint="eastAsia"/>
        </w:rPr>
        <w:br/>
      </w:r>
      <w:r>
        <w:rPr>
          <w:rFonts w:hint="eastAsia"/>
        </w:rPr>
        <w:t>　　图 44： FPC覆盖膜行业采购模式分析</w:t>
      </w:r>
      <w:r>
        <w:rPr>
          <w:rFonts w:hint="eastAsia"/>
        </w:rPr>
        <w:br/>
      </w:r>
      <w:r>
        <w:rPr>
          <w:rFonts w:hint="eastAsia"/>
        </w:rPr>
        <w:t>　　图 45： FPC覆盖膜行业生产模式</w:t>
      </w:r>
      <w:r>
        <w:rPr>
          <w:rFonts w:hint="eastAsia"/>
        </w:rPr>
        <w:br/>
      </w:r>
      <w:r>
        <w:rPr>
          <w:rFonts w:hint="eastAsia"/>
        </w:rPr>
        <w:t>　　图 46： FPC覆盖膜行业销售模式分析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c4a0a3164d84" w:history="1">
        <w:r>
          <w:rPr>
            <w:rStyle w:val="Hyperlink"/>
          </w:rPr>
          <w:t>2026-2032年全球与中国FPC覆盖膜行业研究及市场前景报告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c4a0a3164d84" w:history="1">
        <w:r>
          <w:rPr>
            <w:rStyle w:val="Hyperlink"/>
          </w:rPr>
          <w:t>https://www.20087.com/5/69/FPCFuGaiMoDeFaZhanQianJing.html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热点：fpc耐温范围、FPC覆盖膜下会氧化、fpc短路不良分析、FPC覆盖膜的贴合、fpc 结构示意图、FPC覆盖膜贴偏不良分析改善报告、fpc主要有哪四个部分组成、FPC覆盖膜贴偏改善报告、fpc和pcb的区别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a062aef80494c" w:history="1">
      <w:r>
        <w:rPr>
          <w:rStyle w:val="Hyperlink"/>
        </w:rPr>
        <w:t>2026-2032年全球与中国FPC覆盖膜行业研究及市场前景报告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PCFuGaiMoDeFaZhanQianJing.html" TargetMode="External" Id="R7075c4a0a316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PCFuGaiMoDeFaZhanQianJing.html" TargetMode="External" Id="R67ea062aef80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2025-12-30T08:10:54Z</dcterms:created>
  <dcterms:modified xsi:type="dcterms:W3CDTF">2025-12-30T09:10:54Z</dcterms:modified>
  <dc:subject>2026-2032年全球与中国FPC覆盖膜行业研究及市场前景报告</dc:subject>
  <dc:title>2026-2032年全球与中国FPC覆盖膜行业研究及市场前景报告</dc:title>
  <cp:keywords>2026-2032年全球与中国FPC覆盖膜行业研究及市场前景报告</cp:keywords>
  <dc:description>2026-2032年全球与中国FPC覆盖膜行业研究及市场前景报告</dc:description>
</cp:coreProperties>
</file>