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27d9086d04b7f" w:history="1">
              <w:r>
                <w:rPr>
                  <w:rStyle w:val="Hyperlink"/>
                </w:rPr>
                <w:t>2026-2032年中国L型皮托管市场研究及前景趋势报告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27d9086d04b7f" w:history="1">
              <w:r>
                <w:rPr>
                  <w:rStyle w:val="Hyperlink"/>
                </w:rPr>
                <w:t>2026-2032年中国L型皮托管市场研究及前景趋势报告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27d9086d04b7f" w:history="1">
                <w:r>
                  <w:rPr>
                    <w:rStyle w:val="Hyperlink"/>
                  </w:rPr>
                  <w:t>https://www.20087.com/5/39/LXingPiTuoGuanFaZhanQianJingFenXi.html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型皮托管是一种经典的差压式流速测量装置，凭借结构简单、成本低廉及可靠性高等特点，广泛应用于暖通空调、工业通风、环境监测及风洞实验等领域。该装置通过测量总压与静压之差，结合伯努利方程推算气流速度，适用于中低速、洁净或含尘量较低的气体介质。L型皮托管在材料选择上已涵盖不锈钢、铝合金及工程塑料等多种类型，以适应不同腐蚀性或温湿度工况；部分高端型号还集成温度补偿与数字信号输出模块，提升测量精度与系统兼容性。然而，L型皮托管在低流速（&lt;2 m/s）下灵敏度不足、易受安装角度偏差影响以及无法直接测量双向流等问题，限制了其在精密控制场景中的应用。此外，面对复杂湍流或非稳态流动，传统单点测量方式难以反映全场流态特征。</w:t>
      </w:r>
      <w:r>
        <w:rPr>
          <w:rFonts w:hint="eastAsia"/>
        </w:rPr>
        <w:br/>
      </w:r>
      <w:r>
        <w:rPr>
          <w:rFonts w:hint="eastAsia"/>
        </w:rPr>
        <w:t>　　未来，L型皮托管的发展将聚焦于智能化融合与多维感知能力拓展。市场调研网指出，一方面，通过与MEMS压力传感器、无线传输芯片及边缘计算单元集成，新一代皮托管将具备自校准、数据滤波与异常诊断功能，有效提升在变工况下的鲁棒性；另一方面，多孔阵列式或可旋转式L型探头设计有望实现三维速度矢量重建，弥补传统单向测量局限。在绿色建筑与工业节能政策驱动下，高精度微型皮托管将更多嵌入新风系统、数据中心冷却通道等场景，支撑精细化能效管理。此外，随着数字孪生与CFD仿真技术普及，皮托管实测数据将作为边界条件反哺模型修正，形成“测量—仿真—优化”闭环。长期看，尽管超声波、热式等新型流量计不断涌现，L型皮托管凭借物理原理清晰、维护便捷及成本优势，仍将在基础流体力学验证与中低端工业监测领域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27d9086d04b7f" w:history="1">
        <w:r>
          <w:rPr>
            <w:rStyle w:val="Hyperlink"/>
          </w:rPr>
          <w:t>2026-2032年中国L型皮托管市场研究及前景趋势报告</w:t>
        </w:r>
      </w:hyperlink>
      <w:r>
        <w:rPr>
          <w:rFonts w:hint="eastAsia"/>
        </w:rPr>
        <w:t>》，2025年L型皮托管行业市场规模达 亿元，预计2032年市场规模将达 亿元，期间年均复合增长率（CAGR）达 %。报告系统研究了L型皮托管行业的市场运行态势，并对未来发展趋势进行了科学预测。报告包括行业基础知识、国内外环境分析、运行数据解读及产业链梳理，同时探讨了L型皮托管市场竞争格局与重点企业的表现。基于对L型皮托管行业的全面分析，报告展望了L型皮托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L型皮托管市场概述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按照不同产品类型，L型皮托管主要可以分为如下几个类别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中国不同产品类型L型皮托管增长趋势2021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1.3 从不同应用，L型皮托管主要包括如下几个方面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中国不同应用L型皮托管增长趋势2021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能源与电力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中国L型皮托管发展现状及未来趋势（2021-2032）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中国市场L型皮托管收入及增长率（2021-2032）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中国市场L型皮托管销量及增长率（2021-2032）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中国市场主要L型皮托管厂商分析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中国市场主要厂商L型皮托管销量及市场占有率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中国市场主要厂商L型皮托管销量（2021-2026）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中国市场主要厂商L型皮托管销量市场份额（2021-2026）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中国市场主要厂商L型皮托管收入及市场占有率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中国市场主要厂商L型皮托管收入（2021-2026）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中国市场主要厂商L型皮托管收入市场份额（2021-2026）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2025年中国市场主要厂商L型皮托管收入排名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中国市场主要厂商L型皮托管价格（2021-2026）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中国市场主要厂商L型皮托管总部及产地分布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中国市场主要厂商成立时间及L型皮托管商业化日期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中国市场主要厂商L型皮托管产品类型及应用</w:t>
      </w:r>
      <w:r>
        <w:rPr>
          <w:rFonts w:hint="eastAsia"/>
        </w:rPr>
        <w:br/>
      </w:r>
      <w:r>
        <w:rPr>
          <w:rFonts w:hint="eastAsia"/>
        </w:rPr>
        <w:t>　　2.7 L型皮托管行业集中度、竞争程度分析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L型皮托管行业集中度分析：2025年中国Top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中国市场L型皮托管第一梯队、第二梯队和第三梯队厂商（品牌）及2025年市场份额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重点企业（9）在中国市场L型皮托管销量、收入、价格及毛利率（2021-2026）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不同产品类型L型皮托管分析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中国市场不同产品类型L型皮托管销量（2021-2032）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中国市场不同产品类型L型皮托管销量及市场份额（2021-2026）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中国市场不同产品类型L型皮托管销量预测（2027-2032）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中国市场不同产品类型L型皮托管规模（2021-2032）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中国市场不同产品类型L型皮托管规模及市场份额（2021-2026）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中国市场不同产品类型L型皮托管规模预测（2027-2032）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中国市场不同产品类型L型皮托管价格走势（2021-2032）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不同应用L型皮托管分析</w:t>
      </w:r>
      <w:r>
        <w:rPr>
          <w:rFonts w:hint="eastAsia"/>
        </w:rPr>
        <w:br/>
      </w:r>
      <w:r>
        <w:rPr>
          <w:rFonts w:hint="eastAsia"/>
        </w:rPr>
        <w:t>　　5.1 中国市场不同应用L型皮托管销量（2021-2032）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中国市场不同应用L型皮托管销量及市场份额（2021-2026）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中国市场不同应用L型皮托管销量预测（2027-2032）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中国市场不同应用L型皮托管规模（2021-2032）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中国市场不同应用L型皮托管规模及市场份额（2021-2026）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中国市场不同应用L型皮托管规模预测（2027-2032）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中国市场不同应用L型皮托管价格走势（2021-2032）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L型皮托管行业发展分析---发展趋势</w:t>
      </w:r>
      <w:r>
        <w:rPr>
          <w:rFonts w:hint="eastAsia"/>
        </w:rPr>
        <w:br/>
      </w:r>
      <w:r>
        <w:rPr>
          <w:rFonts w:hint="eastAsia"/>
        </w:rPr>
        <w:t>　　6.2 L型皮托管行业发展分析---厂商壁垒</w:t>
      </w:r>
      <w:r>
        <w:rPr>
          <w:rFonts w:hint="eastAsia"/>
        </w:rPr>
        <w:br/>
      </w:r>
      <w:r>
        <w:rPr>
          <w:rFonts w:hint="eastAsia"/>
        </w:rPr>
        <w:t>　　6.3 L型皮托管行业发展分析---驱动因素</w:t>
      </w:r>
      <w:r>
        <w:rPr>
          <w:rFonts w:hint="eastAsia"/>
        </w:rPr>
        <w:br/>
      </w:r>
      <w:r>
        <w:rPr>
          <w:rFonts w:hint="eastAsia"/>
        </w:rPr>
        <w:t>　　6.4 L型皮托管行业发展分析---制约因素</w:t>
      </w:r>
      <w:r>
        <w:rPr>
          <w:rFonts w:hint="eastAsia"/>
        </w:rPr>
        <w:br/>
      </w:r>
      <w:r>
        <w:rPr>
          <w:rFonts w:hint="eastAsia"/>
        </w:rPr>
        <w:t>　　6.5 L型皮托管中国企业SWOT分析</w:t>
      </w:r>
      <w:r>
        <w:rPr>
          <w:rFonts w:hint="eastAsia"/>
        </w:rPr>
        <w:br/>
      </w:r>
      <w:r>
        <w:rPr>
          <w:rFonts w:hint="eastAsia"/>
        </w:rPr>
        <w:t>　　6.6 L型皮托管行业发展分析---行业政策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L型皮托管行业产业链简介</w:t>
      </w:r>
      <w:r>
        <w:rPr>
          <w:rFonts w:hint="eastAsia"/>
        </w:rPr>
        <w:br/>
      </w:r>
      <w:r>
        <w:rPr>
          <w:rFonts w:hint="eastAsia"/>
        </w:rPr>
        <w:t>　　7.2 L型皮托管产业链分析-上游</w:t>
      </w:r>
      <w:r>
        <w:rPr>
          <w:rFonts w:hint="eastAsia"/>
        </w:rPr>
        <w:br/>
      </w:r>
      <w:r>
        <w:rPr>
          <w:rFonts w:hint="eastAsia"/>
        </w:rPr>
        <w:t>　　7.3 L型皮托管产业链分析-中游</w:t>
      </w:r>
      <w:r>
        <w:rPr>
          <w:rFonts w:hint="eastAsia"/>
        </w:rPr>
        <w:br/>
      </w:r>
      <w:r>
        <w:rPr>
          <w:rFonts w:hint="eastAsia"/>
        </w:rPr>
        <w:t>　　7.4 L型皮托管产业链分析-下游</w:t>
      </w:r>
      <w:r>
        <w:rPr>
          <w:rFonts w:hint="eastAsia"/>
        </w:rPr>
        <w:br/>
      </w:r>
      <w:r>
        <w:rPr>
          <w:rFonts w:hint="eastAsia"/>
        </w:rPr>
        <w:t>　　7.5 L型皮托管行业采购模式</w:t>
      </w:r>
      <w:r>
        <w:rPr>
          <w:rFonts w:hint="eastAsia"/>
        </w:rPr>
        <w:br/>
      </w:r>
      <w:r>
        <w:rPr>
          <w:rFonts w:hint="eastAsia"/>
        </w:rPr>
        <w:t>　　7.6 L型皮托管行业生产模式</w:t>
      </w:r>
      <w:r>
        <w:rPr>
          <w:rFonts w:hint="eastAsia"/>
        </w:rPr>
        <w:br/>
      </w:r>
      <w:r>
        <w:rPr>
          <w:rFonts w:hint="eastAsia"/>
        </w:rPr>
        <w:t>　　7.7 L型皮托管行业销售模式及销售渠道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中国本土L型皮托管产能、产量分析</w:t>
      </w:r>
      <w:r>
        <w:rPr>
          <w:rFonts w:hint="eastAsia"/>
        </w:rPr>
        <w:br/>
      </w:r>
      <w:r>
        <w:rPr>
          <w:rFonts w:hint="eastAsia"/>
        </w:rPr>
        <w:t>　　8.1 中国L型皮托管供需现状及预测（2021-2032）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中国L型皮托管产能、产量、产能利用率及发展趋势（2021-2032）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中国L型皮托管产量、市场需求量及发展趋势（2021-2032）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中国L型皮托管进出口分析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中国市场L型皮托管主要进口来源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中国市场L型皮托管主要出口目的地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不同产品类型L型皮托管市场规模2021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不同应用L型皮托管市场规模2021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中国市场主要厂商L型皮托管销量（2021-2026）&amp;（千件）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中国市场主要厂商L型皮托管销量市场份额（2021-2026）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中国市场主要厂商L型皮托管收入（2021-2026）&amp;（万元）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中国市场主要厂商L型皮托管收入份额（2021-2026）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2025年中国主要生产商L型皮托管收入排名（万元）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中国市场主要厂商L型皮托管价格（2021-2026）&amp;（元/件）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中国市场主要厂商L型皮托管总部及产地分布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中国市场主要厂商成立时间及L型皮托管商业化日期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中国市场主要厂商L型皮托管产品类型及应用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2025年中国市场L型皮托管主要厂商市场地位（第一梯队、第二梯队和第三梯队）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L型皮托管市场投资、并购等现状分析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L型皮托管生产基地、总部、竞争对手及市场地位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L型皮托管产品规格、参数及市场应用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L型皮托管销量（千件）、收入（万元）、价格（元/件）及毛利率（2021-2026）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中国市场不同产品类型L型皮托管销量（2021-2026）&amp;（千件）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中国市场不同产品类型L型皮托管销量市场份额（2021-2026）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中国市场不同产品类型L型皮托管销量预测（2027-2032）&amp;（千件）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中国市场不同产品类型L型皮托管销量市场份额预测（2027-2032）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中国市场不同产品类型L型皮托管规模（2021-2026）&amp;（万元）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中国市场不同产品类型L型皮托管规模市场份额（2021-2026）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中国市场不同产品类型L型皮托管规模预测（2027-2032）&amp;（万元）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中国市场不同产品类型L型皮托管规模市场份额预测（2027-2032）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中国市场不同应用L型皮托管销量（2021-2026）&amp;（千件）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中国市场不同应用L型皮托管销量市场份额（2021-2026）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中国市场不同应用L型皮托管销量预测（2027-2032）&amp;（千件）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中国市场不同应用L型皮托管销量市场份额预测（2027-2032）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中国市场不同应用L型皮托管规模（2021-2026）&amp;（万元）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中国市场不同应用L型皮托管规模市场份额（2021-2026）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中国市场不同应用L型皮托管规模预测（2027-2032）&amp;（万元）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中国市场不同应用L型皮托管规模市场份额预测（2027-2032）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L型皮托管行业发展分析---发展趋势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L型皮托管行业发展分析---厂商壁垒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L型皮托管行业发展分析---驱动因素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L型皮托管行业发展分析---制约因素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L型皮托管行业相关重点政策一览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L型皮托管行业供应链分析</w:t>
      </w:r>
      <w:r>
        <w:rPr>
          <w:rFonts w:hint="eastAsia"/>
        </w:rPr>
        <w:br/>
      </w:r>
      <w:r>
        <w:rPr>
          <w:rFonts w:hint="eastAsia"/>
        </w:rPr>
        <w:t>　　表 81： L型皮托管上游原料供应商</w:t>
      </w:r>
      <w:r>
        <w:rPr>
          <w:rFonts w:hint="eastAsia"/>
        </w:rPr>
        <w:br/>
      </w:r>
      <w:r>
        <w:rPr>
          <w:rFonts w:hint="eastAsia"/>
        </w:rPr>
        <w:t>　　表 82： L型皮托管行业主要下游客户</w:t>
      </w:r>
      <w:r>
        <w:rPr>
          <w:rFonts w:hint="eastAsia"/>
        </w:rPr>
        <w:br/>
      </w:r>
      <w:r>
        <w:rPr>
          <w:rFonts w:hint="eastAsia"/>
        </w:rPr>
        <w:t>　　表 83： L型皮托管典型经销商</w:t>
      </w:r>
      <w:r>
        <w:rPr>
          <w:rFonts w:hint="eastAsia"/>
        </w:rPr>
        <w:br/>
      </w:r>
      <w:r>
        <w:rPr>
          <w:rFonts w:hint="eastAsia"/>
        </w:rPr>
        <w:t>　　表 84： 中国L型皮托管产量、销量、进口量及出口量（2021-2026）&amp;（千件）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中国L型皮托管产量、销量、进口量及出口量预测（2027-2032）&amp;（千件）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中国市场L型皮托管主要进口来源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中国市场L型皮托管主要出口目的地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L型皮托管产品图片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中国不同产品类型L型皮托管市场规模市场份额2025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中国不同应用L型皮托管市场份额2025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能源与电力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中国市场L型皮托管市场规模，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中国市场L型皮托管收入及增长率（2021-2032）&amp;（万元）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中国市场L型皮托管销量及增长率（2021-2032）&amp;（千件）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2025年中国市场主要厂商L型皮托管销量市场份额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2025年中国市场主要厂商L型皮托管收入市场份额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2025年中国市场前五大厂商L型皮托管市场份额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2025年中国市场L型皮托管第一梯队、第二梯队和第三梯队厂商（品牌）及市场份额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中国市场不同产品类型L型皮托管价格走势（2021-2032）&amp;（元/件）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中国市场不同应用L型皮托管价格走势（2021-2032）&amp;（元/件）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L型皮托管中国企业SWOT分析</w:t>
      </w:r>
      <w:r>
        <w:rPr>
          <w:rFonts w:hint="eastAsia"/>
        </w:rPr>
        <w:br/>
      </w:r>
      <w:r>
        <w:rPr>
          <w:rFonts w:hint="eastAsia"/>
        </w:rPr>
        <w:t>　　图 20： L型皮托管产业链</w:t>
      </w:r>
      <w:r>
        <w:rPr>
          <w:rFonts w:hint="eastAsia"/>
        </w:rPr>
        <w:br/>
      </w:r>
      <w:r>
        <w:rPr>
          <w:rFonts w:hint="eastAsia"/>
        </w:rPr>
        <w:t>　　图 21： L型皮托管行业采购模式分析</w:t>
      </w:r>
      <w:r>
        <w:rPr>
          <w:rFonts w:hint="eastAsia"/>
        </w:rPr>
        <w:br/>
      </w:r>
      <w:r>
        <w:rPr>
          <w:rFonts w:hint="eastAsia"/>
        </w:rPr>
        <w:t>　　图 22： L型皮托管行业生产模式分析</w:t>
      </w:r>
      <w:r>
        <w:rPr>
          <w:rFonts w:hint="eastAsia"/>
        </w:rPr>
        <w:br/>
      </w:r>
      <w:r>
        <w:rPr>
          <w:rFonts w:hint="eastAsia"/>
        </w:rPr>
        <w:t>　　图 23： L型皮托管行业销售模式分析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中国L型皮托管产能、产量、产能利用率及发展趋势（2021-2032）&amp;（千件）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中国L型皮托管产量、市场需求量及发展趋势（2021-2032）&amp;（千件）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27d9086d04b7f" w:history="1">
        <w:r>
          <w:rPr>
            <w:rStyle w:val="Hyperlink"/>
          </w:rPr>
          <w:t>2026-2032年中国L型皮托管市场研究及前景趋势报告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27d9086d04b7f" w:history="1">
        <w:r>
          <w:rPr>
            <w:rStyle w:val="Hyperlink"/>
          </w:rPr>
          <w:t>https://www.20087.com/5/39/LXingPiTuoGuanFaZhanQianJingFenXi.html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热点：半托管和全托管的区别、L型皮托管使用方法、皮托管原理示意图、L型皮托管原理、s型皮托管、y型皮托管、L型皮托管使用说明书、皮托管型号、L型皮托管和S型皮托管图片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dbbe42088475a" w:history="1">
      <w:r>
        <w:rPr>
          <w:rStyle w:val="Hyperlink"/>
        </w:rPr>
        <w:t>2026-2032年中国L型皮托管市场研究及前景趋势报告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XingPiTuoGuanFaZhanQianJingFenXi.html" TargetMode="External" Id="R9d527d9086d0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XingPiTuoGuanFaZhanQianJingFenXi.html" TargetMode="External" Id="R98adbbe42088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2026-03-05T04:57:39Z</dcterms:created>
  <dcterms:modified xsi:type="dcterms:W3CDTF">2026-03-05T05:57:39Z</dcterms:modified>
  <dc:subject>2026-2032年中国L型皮托管市场研究及前景趋势报告</dc:subject>
  <dc:title>2026-2032年中国L型皮托管市场研究及前景趋势报告</dc:title>
  <cp:keywords>2026-2032年中国L型皮托管市场研究及前景趋势报告</cp:keywords>
  <dc:description>2026-2032年中国L型皮托管市场研究及前景趋势报告</dc:description>
</cp:coreProperties>
</file>