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f0418f1764e51" w:history="1">
              <w:r>
                <w:rPr>
                  <w:rStyle w:val="Hyperlink"/>
                </w:rPr>
                <w:t>2026-2032年全球与中国PEM燃料电池气体扩散层行业研究及前景趋势报告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f0418f1764e51" w:history="1">
              <w:r>
                <w:rPr>
                  <w:rStyle w:val="Hyperlink"/>
                </w:rPr>
                <w:t>2026-2032年全球与中国PEM燃料电池气体扩散层行业研究及前景趋势报告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f0418f1764e51" w:history="1">
                <w:r>
                  <w:rPr>
                    <w:rStyle w:val="Hyperlink"/>
                  </w:rPr>
                  <w:t>https://www.20087.com/5/29/PEMRanLiaoDianChiQiTiKuoSanCengXianZhuangYuQianJingFenXi.html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PEM燃料电池气体扩散层（Gas Diffusion Layer, GDL）是质子交换膜燃料电池核心组件之一，通常由碳纤维纸或碳布基材经疏水处理（PTFE浸渍）和微孔层（MPL）涂覆制成，位于双极板与催化层之间，承担反应气体均匀分布、液态水排出、电子传导及机械支撑等多重功能。当前高性能GDL强调孔隙率梯度设计、接触电阻低于10 mΩ·cm²及长期耐腐蚀性，需在高湿度、低pH及动态启停工况下保持结构完整性；主流供应商通过精确控制碳纤维直径、PTFE含量与MPL碳黑粒径优化传质性能。在氢能交通与固定式发电商业化提速背景下，GDL成为影响电池功率密度与寿命的关键瓶颈材料。然而，碳基材料在反极或高电位下易氧化腐蚀；微孔层开裂导致水淹或干膜风险；原材料（如高纯碳纤维）供应链集中度高，成本压力显著。</w:t>
      </w:r>
      <w:r>
        <w:rPr>
          <w:rFonts w:hint="eastAsia"/>
        </w:rPr>
        <w:br/>
      </w:r>
      <w:r>
        <w:rPr>
          <w:rFonts w:hint="eastAsia"/>
        </w:rPr>
        <w:t>　　未来，PEM燃料电池气体扩散层将向非碳基材料、功能梯度结构与智能制造演进。钛毡或导电陶瓷替代碳纸，彻底解决腐蚀问题；3D打印技术构建仿生流道与梯度孔隙，精准调控水气传输路径。在工艺层面，卷对卷连续涂布与在线检测提升一致性；AI视觉系统实时识别MPL缺陷。更关键的是，在超薄电解质膜与高电流密度（&gt;3 A/cm²）趋势下，GDL需协同优化界面润湿性与接触热阻。长远看，PEM燃料电池气体扩散层将从被动传输介质升级为融合材料创新、智能制造与多物理场协同调控的新一代燃料电池活性界面工程平台。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f0418f1764e51" w:history="1">
        <w:r>
          <w:rPr>
            <w:rStyle w:val="Hyperlink"/>
          </w:rPr>
          <w:t>2026-2032年全球与中国PEM燃料电池气体扩散层行业研究及前景趋势报告</w:t>
        </w:r>
      </w:hyperlink>
      <w:r>
        <w:rPr>
          <w:rFonts w:hint="eastAsia"/>
        </w:rPr>
        <w:t>》系统梳理了PEM燃料电池气体扩散层行业的市场规模、技术现状及产业链结构，结合详实数据分析了PEM燃料电池气体扩散层行业需求、价格动态与竞争格局，科学预测了PEM燃料电池气体扩散层发展趋势与市场前景，重点解读了行业内重点企业的战略布局与品牌影响力，同时对市场竞争与集中度进行了评估。此外，报告还细分了市场领域，揭示了PEM燃料电池气体扩散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按产品类型细分，全球PEM燃料电池气体扩散层市场规模2021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碳纸型</w:t>
      </w:r>
      <w:r>
        <w:rPr>
          <w:rFonts w:hint="eastAsia"/>
        </w:rPr>
        <w:br/>
      </w:r>
      <w:r>
        <w:rPr>
          <w:rFonts w:hint="eastAsia"/>
        </w:rPr>
        <w:t>　　　　1.3.3 碳布型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按应用细分，全球PEM燃料电池气体扩散层市场规模2021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5层MEA</w:t>
      </w:r>
      <w:r>
        <w:rPr>
          <w:rFonts w:hint="eastAsia"/>
        </w:rPr>
        <w:br/>
      </w:r>
      <w:r>
        <w:rPr>
          <w:rFonts w:hint="eastAsia"/>
        </w:rPr>
        <w:t>　　　　1.4.3 7层MEA</w:t>
      </w:r>
      <w:r>
        <w:rPr>
          <w:rFonts w:hint="eastAsia"/>
        </w:rPr>
        <w:br/>
      </w:r>
      <w:r>
        <w:rPr>
          <w:rFonts w:hint="eastAsia"/>
        </w:rPr>
        <w:t>　　　　1.4.4 3层MEA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PEM燃料电池气体扩散层行业发展总体概况</w:t>
      </w:r>
      <w:r>
        <w:rPr>
          <w:rFonts w:hint="eastAsia"/>
        </w:rPr>
        <w:br/>
      </w:r>
      <w:r>
        <w:rPr>
          <w:rFonts w:hint="eastAsia"/>
        </w:rPr>
        <w:t>　　　　1.5.2 PEM燃料电池气体扩散层行业发展主要特点</w:t>
      </w:r>
      <w:r>
        <w:rPr>
          <w:rFonts w:hint="eastAsia"/>
        </w:rPr>
        <w:br/>
      </w:r>
      <w:r>
        <w:rPr>
          <w:rFonts w:hint="eastAsia"/>
        </w:rPr>
        <w:t>　　　　1.5.3 PEM燃料电池气体扩散层行业发展影响因素</w:t>
      </w:r>
      <w:r>
        <w:rPr>
          <w:rFonts w:hint="eastAsia"/>
        </w:rPr>
        <w:br/>
      </w:r>
      <w:r>
        <w:rPr>
          <w:rFonts w:hint="eastAsia"/>
        </w:rPr>
        <w:t>　　　　1.5.3 .1 PEM燃料电池气体扩散层有利因素</w:t>
      </w:r>
      <w:r>
        <w:rPr>
          <w:rFonts w:hint="eastAsia"/>
        </w:rPr>
        <w:br/>
      </w:r>
      <w:r>
        <w:rPr>
          <w:rFonts w:hint="eastAsia"/>
        </w:rPr>
        <w:t>　　　　1.5.3 .2 PEM燃料电池气体扩散层不利因素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全球市场，近三年PEM燃料电池气体扩散层主要企业占有率及排名（按销量）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PEM燃料电池气体扩散层主要企业在国际市场占有率（按销量，2023-2026）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2025年PEM燃料电池气体扩散层主要企业在国际市场排名（按销量）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全球市场主要企业PEM燃料电池气体扩散层销量（2023-2026）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全球市场，近三年PEM燃料电池气体扩散层主要企业占有率及排名（按收入）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PEM燃料电池气体扩散层主要企业在国际市场占有率（按收入，2023-2026）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2025年PEM燃料电池气体扩散层主要企业在国际市场排名（按收入）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全球市场主要企业PEM燃料电池气体扩散层销售收入（2023-2026）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全球市场主要企业PEM燃料电池气体扩散层销售价格（2023-2026）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中国市场，近三年PEM燃料电池气体扩散层主要企业占有率及排名（按销量）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PEM燃料电池气体扩散层主要企业在中国市场占有率（按销量，2023-2026）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2025年PEM燃料电池气体扩散层主要企业在中国市场排名（按销量）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中国市场主要企业PEM燃料电池气体扩散层销量（2023-2026）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中国市场，近三年PEM燃料电池气体扩散层主要企业占有率及排名（按收入）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PEM燃料电池气体扩散层主要企业在中国市场占有率（按收入，2023-2026）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2025年PEM燃料电池气体扩散层主要企业在中国市场排名（按收入）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中国市场主要企业PEM燃料电池气体扩散层销售收入（2023-2026）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全球主要厂商PEM燃料电池气体扩散层总部及产地分布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全球主要厂商成立时间及PEM燃料电池气体扩散层商业化日期</w:t>
      </w:r>
      <w:r>
        <w:rPr>
          <w:rFonts w:hint="eastAsia"/>
        </w:rPr>
        <w:br/>
      </w:r>
      <w:r>
        <w:rPr>
          <w:rFonts w:hint="eastAsia"/>
        </w:rPr>
        <w:t>　　2.8 全球主要厂商PEM燃料电池气体扩散层产品类型及应用</w:t>
      </w:r>
      <w:r>
        <w:rPr>
          <w:rFonts w:hint="eastAsia"/>
        </w:rPr>
        <w:br/>
      </w:r>
      <w:r>
        <w:rPr>
          <w:rFonts w:hint="eastAsia"/>
        </w:rPr>
        <w:t>　　2.9 PEM燃料电池气体扩散层行业集中度、竞争程度分析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PEM燃料电池气体扩散层行业集中度分析：2025年全球Top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全球PEM燃料电池气体扩散层第一梯队、第二梯队和第三梯队生产商（品牌）及市场份额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全球PEM燃料电池气体扩散层总体规模分析</w:t>
      </w:r>
      <w:r>
        <w:rPr>
          <w:rFonts w:hint="eastAsia"/>
        </w:rPr>
        <w:br/>
      </w:r>
      <w:r>
        <w:rPr>
          <w:rFonts w:hint="eastAsia"/>
        </w:rPr>
        <w:t>　　3.1 全球PEM燃料电池气体扩散层供需现状及预测（2021-2032）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全球PEM燃料电池气体扩散层产能、产量、产能利用率及发展趋势（2021-2032）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全球PEM燃料电池气体扩散层产量、需求量及发展趋势（2021-2032）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全球主要地区PEM燃料电池气体扩散层产量及发展趋势（2021-2032）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全球主要地区PEM燃料电池气体扩散层产量（2021-2026）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全球主要地区PEM燃料电池气体扩散层产量（2027-2032）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全球主要地区PEM燃料电池气体扩散层产量市场份额（2021-2032）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中国PEM燃料电池气体扩散层供需现状及预测（2021-2032）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中国PEM燃料电池气体扩散层产能、产量、产能利用率及发展趋势（2021-2032）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中国PEM燃料电池气体扩散层产量、市场需求量及发展趋势（2021-2032）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中国市场PEM燃料电池气体扩散层进出口（2021-2032）</w:t>
      </w:r>
      <w:r>
        <w:rPr>
          <w:rFonts w:hint="eastAsia"/>
        </w:rPr>
        <w:br/>
      </w:r>
      <w:r>
        <w:rPr>
          <w:rFonts w:hint="eastAsia"/>
        </w:rPr>
        <w:t>　　3.4 全球PEM燃料电池气体扩散层销量及销售额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全球市场PEM燃料电池气体扩散层销售额（2021-2032）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全球市场PEM燃料电池气体扩散层销量（2021-2032）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全球市场PEM燃料电池气体扩散层价格趋势（2021-2032）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全球PEM燃料电池气体扩散层主要地区分析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全球主要地区PEM燃料电池气体扩散层市场规模分析：2021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全球主要地区PEM燃料电池气体扩散层销售收入及市场份额（2021-2026）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全球主要地区PEM燃料电池气体扩散层销售收入预测（2027-2032）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全球主要地区PEM燃料电池气体扩散层销量分析：2021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全球主要地区PEM燃料电池气体扩散层销量及市场份额（2021-2026）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全球主要地区PEM燃料电池气体扩散层销量及市场份额预测（2027-2032）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北美市场PEM燃料电池气体扩散层销量、收入及增长率（2021-2032）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欧洲市场PEM燃料电池气体扩散层销量、收入及增长率（2021-2032）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中国市场PEM燃料电池气体扩散层销量、收入及增长率（2021-2032）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日本市场PEM燃料电池气体扩散层销量、收入及增长率（2021-2032）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东南亚市场PEM燃料电池气体扩散层销量、收入及增长率（2021-2032）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印度市场PEM燃料电池气体扩散层销量、收入及增长率（2021-2032）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南美市场PEM燃料电池气体扩散层销量、收入及增长率（2021-2032）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中东市场PEM燃料电池气体扩散层销量、收入及增长率（2021-2032）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PEM燃料电池气体扩散层销量、收入、价格及毛利率（2021-2026）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PEM燃料电池气体扩散层销量、收入、价格及毛利率（2021-2026）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PEM燃料电池气体扩散层销量、收入、价格及毛利率（2021-2026）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PEM燃料电池气体扩散层销量、收入、价格及毛利率（2021-2026）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PEM燃料电池气体扩散层销量、收入、价格及毛利率（2021-2026）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PEM燃料电池气体扩散层销量、收入、价格及毛利率（2021-2026）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PEM燃料电池气体扩散层销量、收入、价格及毛利率（2021-2026）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不同产品类型PEM燃料电池气体扩散层分析</w:t>
      </w:r>
      <w:r>
        <w:rPr>
          <w:rFonts w:hint="eastAsia"/>
        </w:rPr>
        <w:br/>
      </w:r>
      <w:r>
        <w:rPr>
          <w:rFonts w:hint="eastAsia"/>
        </w:rPr>
        <w:t>　　6.1 全球不同产品类型PEM燃料电池气体扩散层销量（2021-2032）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全球不同产品类型PEM燃料电池气体扩散层销量及市场份额（2021-2026）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全球不同产品类型PEM燃料电池气体扩散层销量预测（2027-2032）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全球不同产品类型PEM燃料电池气体扩散层收入（2021-2032）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全球不同产品类型PEM燃料电池气体扩散层收入及市场份额（2021-2026）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全球不同产品类型PEM燃料电池气体扩散层收入预测（2027-2032）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全球不同产品类型PEM燃料电池气体扩散层价格走势（2021-2032）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中国不同产品类型PEM燃料电池气体扩散层销量（2021-2032）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中国不同产品类型PEM燃料电池气体扩散层销量及市场份额（2021-2026）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中国不同产品类型PEM燃料电池气体扩散层销量预测（2027-2032）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中国不同产品类型PEM燃料电池气体扩散层收入（2021-2032）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中国不同产品类型PEM燃料电池气体扩散层收入及市场份额（2021-2026）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中国不同产品类型PEM燃料电池气体扩散层收入预测（2027-2032）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不同应用PEM燃料电池气体扩散层分析</w:t>
      </w:r>
      <w:r>
        <w:rPr>
          <w:rFonts w:hint="eastAsia"/>
        </w:rPr>
        <w:br/>
      </w:r>
      <w:r>
        <w:rPr>
          <w:rFonts w:hint="eastAsia"/>
        </w:rPr>
        <w:t>　　7.1 全球不同应用PEM燃料电池气体扩散层销量（2021-2032）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全球不同应用PEM燃料电池气体扩散层销量及市场份额（2021-2026）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全球不同应用PEM燃料电池气体扩散层销量预测（2027-2032）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全球不同应用PEM燃料电池气体扩散层收入（2021-2032）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全球不同应用PEM燃料电池气体扩散层收入及市场份额（2021-2026）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全球不同应用PEM燃料电池气体扩散层收入预测（2027-2032）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全球不同应用PEM燃料电池气体扩散层价格走势（2021-2032）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中国不同应用PEM燃料电池气体扩散层销量（2021-2032）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中国不同应用PEM燃料电池气体扩散层销量及市场份额（2021-2026）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中国不同应用PEM燃料电池气体扩散层销量预测（2027-2032）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中国不同应用PEM燃料电池气体扩散层收入（2021-2032）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中国不同应用PEM燃料电池气体扩散层收入及市场份额（2021-2026）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中国不同应用PEM燃料电池气体扩散层收入预测（2027-2032）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PEM燃料电池气体扩散层行业发展趋势</w:t>
      </w:r>
      <w:r>
        <w:rPr>
          <w:rFonts w:hint="eastAsia"/>
        </w:rPr>
        <w:br/>
      </w:r>
      <w:r>
        <w:rPr>
          <w:rFonts w:hint="eastAsia"/>
        </w:rPr>
        <w:t>　　8.2 PEM燃料电池气体扩散层行业主要驱动因素</w:t>
      </w:r>
      <w:r>
        <w:rPr>
          <w:rFonts w:hint="eastAsia"/>
        </w:rPr>
        <w:br/>
      </w:r>
      <w:r>
        <w:rPr>
          <w:rFonts w:hint="eastAsia"/>
        </w:rPr>
        <w:t>　　8.3 PEM燃料电池气体扩散层中国企业SWOT分析</w:t>
      </w:r>
      <w:r>
        <w:rPr>
          <w:rFonts w:hint="eastAsia"/>
        </w:rPr>
        <w:br/>
      </w:r>
      <w:r>
        <w:rPr>
          <w:rFonts w:hint="eastAsia"/>
        </w:rPr>
        <w:t>　　8.4 中国PEM燃料电池气体扩散层行业政策环境分析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PEM燃料电池气体扩散层行业产业链简介</w:t>
      </w:r>
      <w:r>
        <w:rPr>
          <w:rFonts w:hint="eastAsia"/>
        </w:rPr>
        <w:br/>
      </w:r>
      <w:r>
        <w:rPr>
          <w:rFonts w:hint="eastAsia"/>
        </w:rPr>
        <w:t>　　　　9.1.1 PEM燃料电池气体扩散层行业供应链分析</w:t>
      </w:r>
      <w:r>
        <w:rPr>
          <w:rFonts w:hint="eastAsia"/>
        </w:rPr>
        <w:br/>
      </w:r>
      <w:r>
        <w:rPr>
          <w:rFonts w:hint="eastAsia"/>
        </w:rPr>
        <w:t>　　　　9.1.2 PEM燃料电池气体扩散层主要原料及供应情况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PEM燃料电池气体扩散层行业采购模式</w:t>
      </w:r>
      <w:r>
        <w:rPr>
          <w:rFonts w:hint="eastAsia"/>
        </w:rPr>
        <w:br/>
      </w:r>
      <w:r>
        <w:rPr>
          <w:rFonts w:hint="eastAsia"/>
        </w:rPr>
        <w:t>　　9.3 PEM燃料电池气体扩散层行业生产模式</w:t>
      </w:r>
      <w:r>
        <w:rPr>
          <w:rFonts w:hint="eastAsia"/>
        </w:rPr>
        <w:br/>
      </w:r>
      <w:r>
        <w:rPr>
          <w:rFonts w:hint="eastAsia"/>
        </w:rPr>
        <w:t>　　9.4 PEM燃料电池气体扩散层行业销售模式及销售渠道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按产品类型细分，全球PEM燃料电池气体扩散层市场规模2021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按应用细分，全球PEM燃料电池气体扩散层市场规模（CAGR）2021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PEM燃料电池气体扩散层行业发展主要特点</w:t>
      </w:r>
      <w:r>
        <w:rPr>
          <w:rFonts w:hint="eastAsia"/>
        </w:rPr>
        <w:br/>
      </w:r>
      <w:r>
        <w:rPr>
          <w:rFonts w:hint="eastAsia"/>
        </w:rPr>
        <w:t>　　表 4： PEM燃料电池气体扩散层行业发展有利因素分析</w:t>
      </w:r>
      <w:r>
        <w:rPr>
          <w:rFonts w:hint="eastAsia"/>
        </w:rPr>
        <w:br/>
      </w:r>
      <w:r>
        <w:rPr>
          <w:rFonts w:hint="eastAsia"/>
        </w:rPr>
        <w:t>　　表 5： PEM燃料电池气体扩散层行业发展不利因素分析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进入PEM燃料电池气体扩散层行业壁垒</w:t>
      </w:r>
      <w:r>
        <w:rPr>
          <w:rFonts w:hint="eastAsia"/>
        </w:rPr>
        <w:br/>
      </w:r>
      <w:r>
        <w:rPr>
          <w:rFonts w:hint="eastAsia"/>
        </w:rPr>
        <w:t>　　表 7： PEM燃料电池气体扩散层主要企业在国际市场占有率（按销量，2023-2026）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2025年PEM燃料电池气体扩散层主要企业在国际市场排名（按销量）&amp;（千平方米）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全球市场主要企业PEM燃料电池气体扩散层销量（2023-2026）&amp;（千平方米）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PEM燃料电池气体扩散层主要企业在国际市场占有率（按收入，2023-2026）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2025年PEM燃料电池气体扩散层主要企业在国际市场排名（按收入）&amp;（万元）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全球市场主要企业PEM燃料电池气体扩散层销售收入（2023-2026）&amp;（万元）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全球市场主要企业PEM燃料电池气体扩散层销售价格（2023-2026）&amp;（元/平方米）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PEM燃料电池气体扩散层主要企业在中国市场占有率（按销量，2023-2026）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2025年PEM燃料电池气体扩散层主要企业在中国市场排名（按销量）&amp;（千平方米）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中国市场主要企业PEM燃料电池气体扩散层销量（2023-2026）&amp;（千平方米）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PEM燃料电池气体扩散层主要企业在中国市场占有率（按收入，2023-2026）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2025年PEM燃料电池气体扩散层主要企业在中国市场排名（按收入）&amp;（万元）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中国市场主要企业PEM燃料电池气体扩散层销售收入（2023-2026）&amp;（万元）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全球主要厂商PEM燃料电池气体扩散层总部及产地分布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全球主要厂商成立时间及PEM燃料电池气体扩散层商业化日期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全球主要厂商PEM燃料电池气体扩散层产品类型及应用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2025年全球PEM燃料电池气体扩散层主要厂商市场地位（第一梯队、第二梯队和第三梯队）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全球PEM燃料电池气体扩散层市场投资、并购等现状分析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全球主要地区PEM燃料电池气体扩散层产量增速（CAGR）：（2021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全球主要地区PEM燃料电池气体扩散层产量（2021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全球主要地区PEM燃料电池气体扩散层产量（2021-2026）&amp;（千平方米）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全球主要地区PEM燃料电池气体扩散层产量（2027-2032）&amp;（千平方米）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全球主要地区PEM燃料电池气体扩散层产量市场份额（2021-2026）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全球主要地区PEM燃料电池气体扩散层产量市场份额（2027-2032）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中国市场PEM燃料电池气体扩散层产量、销量、进出口（2021-2026）&amp;（千平方米）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中国市场PEM燃料电池气体扩散层产量、销量、进出口预测（2027-2032）&amp;（千平方米）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全球主要地区PEM燃料电池气体扩散层销售收入增速：（2021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全球主要地区PEM燃料电池气体扩散层销售收入（2021-2026）&amp;（万元）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全球主要地区PEM燃料电池气体扩散层销售收入市场份额（2021-2026）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全球主要地区PEM燃料电池气体扩散层收入（2027-2032）&amp;（万元）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全球主要地区PEM燃料电池气体扩散层收入市场份额（2027-2032）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全球主要地区PEM燃料电池气体扩散层销量（千平方米）：2021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全球主要地区PEM燃料电池气体扩散层销量（2021-2026）&amp;（千平方米）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全球主要地区PEM燃料电池气体扩散层销量市场份额（2021-2026）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全球主要地区PEM燃料电池气体扩散层销量（2027-2032）&amp;（千平方米）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全球主要地区PEM燃料电池气体扩散层销量份额（2027-2032）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PEM燃料电池气体扩散层销量（千平方米）、收入（万元）、价格（元/平方米）及毛利率（2021-2026）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PEM燃料电池气体扩散层销量（千平方米）、收入（万元）、价格（元/平方米）及毛利率（2021-2026）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PEM燃料电池气体扩散层销量（千平方米）、收入（万元）、价格（元/平方米）及毛利率（2021-2026）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PEM燃料电池气体扩散层销量（千平方米）、收入（万元）、价格（元/平方米）及毛利率（2021-2026）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PEM燃料电池气体扩散层销量（千平方米）、收入（万元）、价格（元/平方米）及毛利率（2021-2026）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PEM燃料电池气体扩散层销量（千平方米）、收入（万元）、价格（元/平方米）及毛利率（2021-2026）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PEM燃料电池气体扩散层销量（千平方米）、收入（万元）、价格（元/平方米）及毛利率（2021-2026）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全球不同产品类型PEM燃料电池气体扩散层销量（2021-2026）&amp;（千平方米）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全球不同产品类型PEM燃料电池气体扩散层销量市场份额（2021-2026）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全球不同产品类型PEM燃料电池气体扩散层销量预测（2027-2032）&amp;（千平方米）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全球市场不同产品类型PEM燃料电池气体扩散层销量市场份额预测（2027-2032）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全球不同产品类型PEM燃料电池气体扩散层收入（2021-2026）&amp;（万元）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全球不同产品类型PEM燃料电池气体扩散层收入市场份额（2021-2026）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全球不同产品类型PEM燃料电池气体扩散层收入预测（2027-2032）&amp;（万元）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全球不同产品类型PEM燃料电池气体扩散层收入市场份额预测（2027-2032）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中国不同产品类型PEM燃料电池气体扩散层销量（2021-2026）&amp;（千平方米）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中国不同产品类型PEM燃料电池气体扩散层销量市场份额（2021-2026）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中国不同产品类型PEM燃料电池气体扩散层销量预测（2027-2032）&amp;（千平方米）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全球市场不同产品类型PEM燃料电池气体扩散层销量市场份额预测（2027-2032）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中国不同产品类型PEM燃料电池气体扩散层收入（2021-2026）&amp;（万元）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中国不同产品类型PEM燃料电池气体扩散层收入市场份额（2021-2026）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中国不同产品类型PEM燃料电池气体扩散层收入预测（2027-2032）&amp;（万元）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中国不同产品类型PEM燃料电池气体扩散层收入市场份额预测（2027-2032）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全球不同应用PEM燃料电池气体扩散层销量（2021-2026）&amp;（千平方米）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全球不同应用PEM燃料电池气体扩散层销量市场份额（2021-2026）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全球不同应用PEM燃料电池气体扩散层销量预测（2027-2032）&amp;（千平方米）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全球市场不同应用PEM燃料电池气体扩散层销量市场份额预测（2027-2032）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全球不同应用PEM燃料电池气体扩散层收入（2021-2026）&amp;（万元）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全球不同应用PEM燃料电池气体扩散层收入市场份额（2021-2026）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全球不同应用PEM燃料电池气体扩散层收入预测（2027-2032）&amp;（万元）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全球不同应用PEM燃料电池气体扩散层收入市场份额预测（2027-2032）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中国不同应用PEM燃料电池气体扩散层销量（2021-2026）&amp;（千平方米）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中国不同应用PEM燃料电池气体扩散层销量市场份额（2021-2026）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中国不同应用PEM燃料电池气体扩散层销量预测（2027-2032）&amp;（千平方米）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中国市场不同应用PEM燃料电池气体扩散层销量市场份额预测（2027-2032）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中国不同应用PEM燃料电池气体扩散层收入（2021-2026）&amp;（万元）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中国不同应用PEM燃料电池气体扩散层收入市场份额（2021-2026）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中国不同应用PEM燃料电池气体扩散层收入预测（2027-2032）&amp;（万元）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中国不同应用PEM燃料电池气体扩散层收入市场份额预测（2027-2032）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PEM燃料电池气体扩散层行业发展趋势</w:t>
      </w:r>
      <w:r>
        <w:rPr>
          <w:rFonts w:hint="eastAsia"/>
        </w:rPr>
        <w:br/>
      </w:r>
      <w:r>
        <w:rPr>
          <w:rFonts w:hint="eastAsia"/>
        </w:rPr>
        <w:t>　　表 111： PEM燃料电池气体扩散层行业主要驱动因素</w:t>
      </w:r>
      <w:r>
        <w:rPr>
          <w:rFonts w:hint="eastAsia"/>
        </w:rPr>
        <w:br/>
      </w:r>
      <w:r>
        <w:rPr>
          <w:rFonts w:hint="eastAsia"/>
        </w:rPr>
        <w:t>　　表 112： PEM燃料电池气体扩散层行业供应链分析</w:t>
      </w:r>
      <w:r>
        <w:rPr>
          <w:rFonts w:hint="eastAsia"/>
        </w:rPr>
        <w:br/>
      </w:r>
      <w:r>
        <w:rPr>
          <w:rFonts w:hint="eastAsia"/>
        </w:rPr>
        <w:t>　　表 113： PEM燃料电池气体扩散层上游原料供应商</w:t>
      </w:r>
      <w:r>
        <w:rPr>
          <w:rFonts w:hint="eastAsia"/>
        </w:rPr>
        <w:br/>
      </w:r>
      <w:r>
        <w:rPr>
          <w:rFonts w:hint="eastAsia"/>
        </w:rPr>
        <w:t>　　表 114： PEM燃料电池气体扩散层主要地区不同应用客户分析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PEM燃料电池气体扩散层典型经销商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PEM燃料电池气体扩散层产品图片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全球不同产品类型PEM燃料电池气体扩散层销售额2021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全球不同产品类型PEM燃料电池气体扩散层市场份额2025 &amp; 2032</w:t>
      </w:r>
      <w:r>
        <w:rPr>
          <w:rFonts w:hint="eastAsia"/>
        </w:rPr>
        <w:br/>
      </w:r>
      <w:r>
        <w:rPr>
          <w:rFonts w:hint="eastAsia"/>
        </w:rPr>
        <w:t>　　图 4： 碳纸型产品图片</w:t>
      </w:r>
      <w:r>
        <w:rPr>
          <w:rFonts w:hint="eastAsia"/>
        </w:rPr>
        <w:br/>
      </w:r>
      <w:r>
        <w:rPr>
          <w:rFonts w:hint="eastAsia"/>
        </w:rPr>
        <w:t>　　图 5： 碳布型产品图片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全球不同应用PEM燃料电池气体扩散层市场份额2025 &amp; 2032</w:t>
      </w:r>
      <w:r>
        <w:rPr>
          <w:rFonts w:hint="eastAsia"/>
        </w:rPr>
        <w:br/>
      </w:r>
      <w:r>
        <w:rPr>
          <w:rFonts w:hint="eastAsia"/>
        </w:rPr>
        <w:t>　　图 8： 5层MEA</w:t>
      </w:r>
      <w:r>
        <w:rPr>
          <w:rFonts w:hint="eastAsia"/>
        </w:rPr>
        <w:br/>
      </w:r>
      <w:r>
        <w:rPr>
          <w:rFonts w:hint="eastAsia"/>
        </w:rPr>
        <w:t>　　图 9： 7层MEA</w:t>
      </w:r>
      <w:r>
        <w:rPr>
          <w:rFonts w:hint="eastAsia"/>
        </w:rPr>
        <w:br/>
      </w:r>
      <w:r>
        <w:rPr>
          <w:rFonts w:hint="eastAsia"/>
        </w:rPr>
        <w:t>　　图 10： 3层MEA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2025年全球前五大生产商PEM燃料电池气体扩散层市场份额</w:t>
      </w:r>
      <w:r>
        <w:rPr>
          <w:rFonts w:hint="eastAsia"/>
        </w:rPr>
        <w:br/>
      </w:r>
      <w:r>
        <w:rPr>
          <w:rFonts w:hint="eastAsia"/>
        </w:rPr>
        <w:t>　　图 12： 2025年全球PEM燃料电池气体扩散层第一梯队、第二梯队和第三梯队厂商及市场份额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全球PEM燃料电池气体扩散层产能、产量、产能利用率及发展趋势（2021-2032）&amp;（千平方米）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全球PEM燃料电池气体扩散层产量、需求量及发展趋势（2021-2032）&amp;（千平方米）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全球主要地区PEM燃料电池气体扩散层产量市场份额（2021-2032）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中国PEM燃料电池气体扩散层产能、产量、产能利用率及发展趋势（2021-2032）&amp;（千平方米）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中国PEM燃料电池气体扩散层产量、市场需求量及发展趋势（2021-2032）&amp;（千平方米）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全球PEM燃料电池气体扩散层市场销售额及增长率：（2021-2032）&amp;（万元）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全球市场PEM燃料电池气体扩散层市场规模：2021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全球市场PEM燃料电池气体扩散层销量及增长率（2021-2032）&amp;（千平方米）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全球市场PEM燃料电池气体扩散层价格趋势（2021-2032）&amp;（元/平方米）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全球主要地区PEM燃料电池气体扩散层销售收入（2021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全球主要地区PEM燃料电池气体扩散层销售收入市场份额（2021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北美市场PEM燃料电池气体扩散层销量及增长率（2021-2032）&amp;（千平方米）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北美市场PEM燃料电池气体扩散层收入及增长率（2021-2032）&amp;（万元）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欧洲市场PEM燃料电池气体扩散层销量及增长率（2021-2032）&amp;（千平方米）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欧洲市场PEM燃料电池气体扩散层收入及增长率（2021-2032）&amp;（万元）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中国市场PEM燃料电池气体扩散层销量及增长率（2021-2032）&amp;（千平方米）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中国市场PEM燃料电池气体扩散层收入及增长率（2021-2032）&amp;（万元）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日本市场PEM燃料电池气体扩散层销量及增长率（2021-2032）&amp;（千平方米）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日本市场PEM燃料电池气体扩散层收入及增长率（2021-2032）&amp;（万元）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东南亚市场PEM燃料电池气体扩散层销量及增长率（2021-2032）&amp;（千平方米）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东南亚市场PEM燃料电池气体扩散层收入及增长率（2021-2032）&amp;（万元）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印度市场PEM燃料电池气体扩散层销量及增长率（2021-2032）&amp;（千平方米）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印度市场PEM燃料电池气体扩散层收入及增长率（2021-2032）&amp;（万元）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南美市场PEM燃料电池气体扩散层销量及增长率（2021-2032）&amp;（千平方米）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南美市场PEM燃料电池气体扩散层收入及增长率（2021-2032）&amp;（万元）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中东市场PEM燃料电池气体扩散层销量及增长率（2021-2032）&amp;（千平方米）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中东市场PEM燃料电池气体扩散层收入及增长率（2021-2032）&amp;（万元）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全球不同产品类型PEM燃料电池气体扩散层价格走势（2021-2032）&amp;（元/平方米）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全球不同应用PEM燃料电池气体扩散层价格走势（2021-2032）&amp;（元/平方米）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PEM燃料电池气体扩散层中国企业SWOT分析</w:t>
      </w:r>
      <w:r>
        <w:rPr>
          <w:rFonts w:hint="eastAsia"/>
        </w:rPr>
        <w:br/>
      </w:r>
      <w:r>
        <w:rPr>
          <w:rFonts w:hint="eastAsia"/>
        </w:rPr>
        <w:t>　　图 43： PEM燃料电池气体扩散层产业链</w:t>
      </w:r>
      <w:r>
        <w:rPr>
          <w:rFonts w:hint="eastAsia"/>
        </w:rPr>
        <w:br/>
      </w:r>
      <w:r>
        <w:rPr>
          <w:rFonts w:hint="eastAsia"/>
        </w:rPr>
        <w:t>　　图 44： PEM燃料电池气体扩散层行业采购模式分析</w:t>
      </w:r>
      <w:r>
        <w:rPr>
          <w:rFonts w:hint="eastAsia"/>
        </w:rPr>
        <w:br/>
      </w:r>
      <w:r>
        <w:rPr>
          <w:rFonts w:hint="eastAsia"/>
        </w:rPr>
        <w:t>　　图 45： PEM燃料电池气体扩散层行业生产模式</w:t>
      </w:r>
      <w:r>
        <w:rPr>
          <w:rFonts w:hint="eastAsia"/>
        </w:rPr>
        <w:br/>
      </w:r>
      <w:r>
        <w:rPr>
          <w:rFonts w:hint="eastAsia"/>
        </w:rPr>
        <w:t>　　图 46： PEM燃料电池气体扩散层行业销售模式分析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f0418f1764e51" w:history="1">
        <w:r>
          <w:rPr>
            <w:rStyle w:val="Hyperlink"/>
          </w:rPr>
          <w:t>2026-2032年全球与中国PEM燃料电池气体扩散层行业研究及前景趋势报告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f0418f1764e51" w:history="1">
        <w:r>
          <w:rPr>
            <w:rStyle w:val="Hyperlink"/>
          </w:rPr>
          <w:t>https://www.20087.com/5/29/PEMRanLiaoDianChiQiTiKuoSanCengXianZhuangYuQianJingFenXi.html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材质燃烧后产生什么、燃料电池气体扩散层的作用、pe材料燃烧是什么特点、燃料电池多孔气体扩散电极、气体扩散层、pem燃料电池理论与实践、pem燃料电池工作原理、pem燃料电池也称什么电池、燃料电池的燃料主要是什么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2c4d9d93344a8" w:history="1">
      <w:r>
        <w:rPr>
          <w:rStyle w:val="Hyperlink"/>
        </w:rPr>
        <w:t>2026-2032年全球与中国PEM燃料电池气体扩散层行业研究及前景趋势报告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PEMRanLiaoDianChiQiTiKuoSanCengXianZhuangYuQianJingFenXi.html" TargetMode="External" Id="Rd21f0418f176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PEMRanLiaoDianChiQiTiKuoSanCengXianZhuangYuQianJingFenXi.html" TargetMode="External" Id="R5712c4d9d933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2026-01-03T00:29:52Z</dcterms:created>
  <dcterms:modified xsi:type="dcterms:W3CDTF">2026-01-03T01:29:52Z</dcterms:modified>
  <dc:subject>2026-2032年全球与中国PEM燃料电池气体扩散层行业研究及前景趋势报告</dc:subject>
  <dc:title>2026-2032年全球与中国PEM燃料电池气体扩散层行业研究及前景趋势报告</dc:title>
  <cp:keywords>2026-2032年全球与中国PEM燃料电池气体扩散层行业研究及前景趋势报告</cp:keywords>
  <dc:description>2026-2032年全球与中国PEM燃料电池气体扩散层行业研究及前景趋势报告</dc:description>
</cp:coreProperties>
</file>