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c15ccb73340fb" w:history="1">
              <w:r>
                <w:rPr>
                  <w:rStyle w:val="Hyperlink"/>
                </w:rPr>
                <w:t>2026-2032年中国SMD铝电解电容市场现状调研及发展前景分析报告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c15ccb73340fb" w:history="1">
              <w:r>
                <w:rPr>
                  <w:rStyle w:val="Hyperlink"/>
                </w:rPr>
                <w:t>2026-2032年中国SMD铝电解电容市场现状调研及发展前景分析报告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c15ccb73340fb" w:history="1">
                <w:r>
                  <w:rPr>
                    <w:rStyle w:val="Hyperlink"/>
                  </w:rPr>
                  <w:t>https://www.20087.com/5/99/SMDLvDianJieDianRongShiChangXianZhuangHeQianJing.html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D铝电解电容是一种表面贴装式极性电容器，以蚀刻铝箔为阳极、电解液为阴极介质，具备高容值体积比和低成本优势，广泛应用于消费电子、电源适配器及工业变频器的滤波与储能环节。SMD铝电解电容强调低ESR（等效串联电阻）、高纹波电流耐受、长寿命（105℃下2000–5000小时）及符合RoHS与AEC-Q200标准。在小型化电子设备与高效率开关电源普及背景下，对SMD铝电解电容的耐高温性能（125℃以上）、抗振动能力及低漏电流稳定性提出更高要求。然而，行业仍面临电解液干涸问题——高温下水分蒸发导致容量衰减；部分低价产品使用回收铝箔，引发电解液污染；且相比固态电容，其高频特性与寿命仍显不足。</w:t>
      </w:r>
      <w:r>
        <w:rPr>
          <w:rFonts w:hint="eastAsia"/>
        </w:rPr>
        <w:br/>
      </w:r>
      <w:r>
        <w:rPr>
          <w:rFonts w:hint="eastAsia"/>
        </w:rPr>
        <w:t>　　未来，SMD铝电解电容将聚焦混合电解质、结构优化与可靠性提升三大方向演进。市场调研网指出，未来将推广导电聚合物/电解液混合体系，在保持高容值的同时显著降低ESR并延长寿命；激光焊接密封工艺将提升气密性，抑制电解液挥发。在应用端，AI驱动的寿命预测模型将基于工作温度与纹波电流估算剩余使用寿命。此外，无铅端电极与生物基封装材料将强化环保属性。长远看，SMD铝电解电容将从传统储能元件升级为兼顾高密度、高可靠与绿色制造的先进无源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c15ccb73340fb" w:history="1">
        <w:r>
          <w:rPr>
            <w:rStyle w:val="Hyperlink"/>
          </w:rPr>
          <w:t>2026-2032年中国SMD铝电解电容市场现状调研及发展前景分析报告</w:t>
        </w:r>
      </w:hyperlink>
      <w:r>
        <w:rPr>
          <w:rFonts w:hint="eastAsia"/>
        </w:rPr>
        <w:t>》基于权威数据和调研资料，采用定量与定性相结合的方法，系统分析了SMD铝电解电容行业的现状和未来趋势。通过对行业的长期跟踪研究，报告提供了清晰的市场分析和趋势预测，帮助投资者更好地理解行业投资价值。同时，结合SMD铝电解电容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SMD铝电解电容市场概述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按照不同产品类型，SMD铝电解电容主要可以分为如下几个类别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中国不同产品类型SMD铝电解电容增长趋势2021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低压型铝电解电容</w:t>
      </w:r>
      <w:r>
        <w:rPr>
          <w:rFonts w:hint="eastAsia"/>
        </w:rPr>
        <w:br/>
      </w:r>
      <w:r>
        <w:rPr>
          <w:rFonts w:hint="eastAsia"/>
        </w:rPr>
        <w:t>　　　　1.2.3 高压型铝电解电容</w:t>
      </w:r>
      <w:r>
        <w:rPr>
          <w:rFonts w:hint="eastAsia"/>
        </w:rPr>
        <w:br/>
      </w:r>
      <w:r>
        <w:rPr>
          <w:rFonts w:hint="eastAsia"/>
        </w:rPr>
        <w:t>　　1.3 从不同应用，SMD铝电解电容主要包括如下几个方面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中国不同应用SMD铝电解电容增长趋势2021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新能源行业</w:t>
      </w:r>
      <w:r>
        <w:rPr>
          <w:rFonts w:hint="eastAsia"/>
        </w:rPr>
        <w:br/>
      </w:r>
      <w:r>
        <w:rPr>
          <w:rFonts w:hint="eastAsia"/>
        </w:rPr>
        <w:t>　　　　1.3.5 通信行业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中国SMD铝电解电容发展现状及未来趋势（2021-2032）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中国市场SMD铝电解电容收入及增长率（2021-2032）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中国市场SMD铝电解电容销量及增长率（2021-2032）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中国市场主要SMD铝电解电容厂商分析</w:t>
      </w:r>
      <w:r>
        <w:rPr>
          <w:rFonts w:hint="eastAsia"/>
        </w:rPr>
        <w:br/>
      </w:r>
      <w:r>
        <w:rPr>
          <w:rFonts w:hint="eastAsia"/>
        </w:rPr>
        <w:t>　　2.1 中国市场主要厂商SMD铝电解电容销量及市场占有率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中国市场主要厂商SMD铝电解电容销量（2021-2026）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中国市场主要厂商SMD铝电解电容销量市场份额（2021-2026）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中国市场主要厂商SMD铝电解电容收入及市场占有率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中国市场主要厂商SMD铝电解电容收入（2021-2026）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中国市场主要厂商SMD铝电解电容收入市场份额（2021-2026）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2025年中国市场主要厂商SMD铝电解电容收入排名</w:t>
      </w:r>
      <w:r>
        <w:rPr>
          <w:rFonts w:hint="eastAsia"/>
        </w:rPr>
        <w:br/>
      </w:r>
      <w:r>
        <w:rPr>
          <w:rFonts w:hint="eastAsia"/>
        </w:rPr>
        <w:t>　　2.3 中国市场主要厂商SMD铝电解电容价格（2021-2026）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中国市场主要厂商SMD铝电解电容总部及产地分布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中国市场主要厂商成立时间及SMD铝电解电容商业化日期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中国市场主要厂商SMD铝电解电容产品类型及应用</w:t>
      </w:r>
      <w:r>
        <w:rPr>
          <w:rFonts w:hint="eastAsia"/>
        </w:rPr>
        <w:br/>
      </w:r>
      <w:r>
        <w:rPr>
          <w:rFonts w:hint="eastAsia"/>
        </w:rPr>
        <w:t>　　2.7 SMD铝电解电容行业集中度、竞争程度分析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SMD铝电解电容行业集中度分析：2025年中国Top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中国市场SMD铝电解电容第一梯队、第二梯队和第三梯队厂商（品牌）及2025年市场份额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Shanghai Yongming ElectroniD铝电解电容产品规格、参数及市场应用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不同产品类型SMD铝电解电容分析</w:t>
      </w:r>
      <w:r>
        <w:rPr>
          <w:rFonts w:hint="eastAsia"/>
        </w:rPr>
        <w:br/>
      </w:r>
      <w:r>
        <w:rPr>
          <w:rFonts w:hint="eastAsia"/>
        </w:rPr>
        <w:t>　　4.1 中国市场不同产品类型SMD铝电解电容销量（2021-2032）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中国市场不同产品类型SMD铝电解电容销量及市场份额（2021-2026）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中国市场不同产品类型SMD铝电解电容销量预测（2027-2032）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中国市场不同产品类型SMD铝电解电容规模（2021-2032）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中国市场不同产品类型SMD铝电解电容规模及市场份额（2021-2026）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中国市场不同产品类型SMD铝电解电容规模预测（2027-2032）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中国市场不同产品类型SMD铝电解电容价格走势（2021-2032）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不同应用SMD铝电解电容分析</w:t>
      </w:r>
      <w:r>
        <w:rPr>
          <w:rFonts w:hint="eastAsia"/>
        </w:rPr>
        <w:br/>
      </w:r>
      <w:r>
        <w:rPr>
          <w:rFonts w:hint="eastAsia"/>
        </w:rPr>
        <w:t>　　5.1 中国市场不同应用SMD铝电解电容销量（2021-2032）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中国市场不同应用SMD铝电解电容销量及市场份额（2021-2026）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中国市场不同应用SMD铝电解电容销量预测（2027-2032）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中国市场不同应用SMD铝电解电容规模（2021-2032）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中国市场不同应用SMD铝电解电容规模及市场份额（2021-2026）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中国市场不同应用SMD铝电解电容规模预测（2027-2032）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中国市场不同应用SMD铝电解电容价格走势（2021-2032）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SMD铝电解电容行业发展分析---发展趋势</w:t>
      </w:r>
      <w:r>
        <w:rPr>
          <w:rFonts w:hint="eastAsia"/>
        </w:rPr>
        <w:br/>
      </w:r>
      <w:r>
        <w:rPr>
          <w:rFonts w:hint="eastAsia"/>
        </w:rPr>
        <w:t>　　6.2 SMD铝电解电容行业发展分析---厂商壁垒</w:t>
      </w:r>
      <w:r>
        <w:rPr>
          <w:rFonts w:hint="eastAsia"/>
        </w:rPr>
        <w:br/>
      </w:r>
      <w:r>
        <w:rPr>
          <w:rFonts w:hint="eastAsia"/>
        </w:rPr>
        <w:t>　　6.3 SMD铝电解电容行业发展分析---驱动因素</w:t>
      </w:r>
      <w:r>
        <w:rPr>
          <w:rFonts w:hint="eastAsia"/>
        </w:rPr>
        <w:br/>
      </w:r>
      <w:r>
        <w:rPr>
          <w:rFonts w:hint="eastAsia"/>
        </w:rPr>
        <w:t>　　6.4 SMD铝电解电容行业发展分析---制约因素</w:t>
      </w:r>
      <w:r>
        <w:rPr>
          <w:rFonts w:hint="eastAsia"/>
        </w:rPr>
        <w:br/>
      </w:r>
      <w:r>
        <w:rPr>
          <w:rFonts w:hint="eastAsia"/>
        </w:rPr>
        <w:t>　　6.5 SMD铝电解电容中国企业SWOT分析</w:t>
      </w:r>
      <w:r>
        <w:rPr>
          <w:rFonts w:hint="eastAsia"/>
        </w:rPr>
        <w:br/>
      </w:r>
      <w:r>
        <w:rPr>
          <w:rFonts w:hint="eastAsia"/>
        </w:rPr>
        <w:t>　　6.6 SMD铝电解电容行业发展分析---行业政策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SMD铝电解电容行业产业链简介</w:t>
      </w:r>
      <w:r>
        <w:rPr>
          <w:rFonts w:hint="eastAsia"/>
        </w:rPr>
        <w:br/>
      </w:r>
      <w:r>
        <w:rPr>
          <w:rFonts w:hint="eastAsia"/>
        </w:rPr>
        <w:t>　　7.2 SMD铝电解电容产业链分析-上游</w:t>
      </w:r>
      <w:r>
        <w:rPr>
          <w:rFonts w:hint="eastAsia"/>
        </w:rPr>
        <w:br/>
      </w:r>
      <w:r>
        <w:rPr>
          <w:rFonts w:hint="eastAsia"/>
        </w:rPr>
        <w:t>　　7.3 SMD铝电解电容产业链分析-中游</w:t>
      </w:r>
      <w:r>
        <w:rPr>
          <w:rFonts w:hint="eastAsia"/>
        </w:rPr>
        <w:br/>
      </w:r>
      <w:r>
        <w:rPr>
          <w:rFonts w:hint="eastAsia"/>
        </w:rPr>
        <w:t>　　7.4 SMD铝电解电容产业链分析-下游</w:t>
      </w:r>
      <w:r>
        <w:rPr>
          <w:rFonts w:hint="eastAsia"/>
        </w:rPr>
        <w:br/>
      </w:r>
      <w:r>
        <w:rPr>
          <w:rFonts w:hint="eastAsia"/>
        </w:rPr>
        <w:t>　　7.5 SMD铝电解电容行业采购模式</w:t>
      </w:r>
      <w:r>
        <w:rPr>
          <w:rFonts w:hint="eastAsia"/>
        </w:rPr>
        <w:br/>
      </w:r>
      <w:r>
        <w:rPr>
          <w:rFonts w:hint="eastAsia"/>
        </w:rPr>
        <w:t>　　7.6 SMD铝电解电容行业生产模式</w:t>
      </w:r>
      <w:r>
        <w:rPr>
          <w:rFonts w:hint="eastAsia"/>
        </w:rPr>
        <w:br/>
      </w:r>
      <w:r>
        <w:rPr>
          <w:rFonts w:hint="eastAsia"/>
        </w:rPr>
        <w:t>　　7.7 SMD铝电解电容行业销售模式及销售渠道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中国本土SMD铝电解电容产能、产量分析</w:t>
      </w:r>
      <w:r>
        <w:rPr>
          <w:rFonts w:hint="eastAsia"/>
        </w:rPr>
        <w:br/>
      </w:r>
      <w:r>
        <w:rPr>
          <w:rFonts w:hint="eastAsia"/>
        </w:rPr>
        <w:t>　　8.1 中国SMD铝电解电容供需现状及预测（2021-2032）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中国SMD铝电解电容产能、产量、产能利用率及发展趋势（2021-2032）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中国SMD铝电解电容产量、市场需求量及发展趋势（2021-2032）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中国SMD铝电解电容进出口分析</w:t>
      </w:r>
      <w:r>
        <w:rPr>
          <w:rFonts w:hint="eastAsia"/>
        </w:rPr>
        <w:br/>
      </w:r>
      <w:r>
        <w:rPr>
          <w:rFonts w:hint="eastAsia"/>
        </w:rPr>
        <w:t>　　　　8.2.1 中国市场SMD铝电解电容主要进口来源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中国市场SMD铝电解电容主要出口目的地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不同产品类型SMD铝电解电容市场规模2021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不同应用SMD铝电解电容市场规模2021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中国市场主要厂商SMD铝电解电容销量（2021-2026）&amp;（千只）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中国市场主要厂商SMD铝电解电容销量市场份额（2021-2026）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中国市场主要厂商SMD铝电解电容收入（2021-2026）&amp;（万元）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中国市场主要厂商SMD铝电解电容收入份额（2021-2026）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2025年中国主要生产商SMD铝电解电容收入排名（万元）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中国市场主要厂商SMD铝电解电容价格（2021-2026）&amp;（USD/K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中国市场主要厂商SMD铝电解电容总部及产地分布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中国市场主要厂商成立时间及SMD铝电解电容商业化日期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中国市场主要厂商SMD铝电解电容产品类型及应用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2025年中国市场SMD铝电解电容主要厂商市场地位（第一梯队、第二梯队和第三梯队）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SMD铝电解电容市场投资、并购等现状分析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Shanghai Yongming ElectroniD铝电解电容生产基地、总部、竞争对手及市场地位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Shanghai Yongming ElectroniD铝电解电容产品规格、参数及市场应用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Shanghai Yongming ElectroniD铝电解电容销量（千只）、收入（万元）、价格（USD/K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SMD铝电解电容生产基地、总部、竞争对手及市场地位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中国市场不同产品类型SMD铝电解电容销量（2021-2026）&amp;（千只）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中国市场不同产品类型SMD铝电解电容销量市场份额（2021-2026）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中国市场不同产品类型SMD铝电解电容销量预测（2027-2032）&amp;（千只）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中国市场不同产品类型SMD铝电解电容销量市场份额预测（2027-2032）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中国市场不同产品类型SMD铝电解电容规模（2021-2026）&amp;（万元）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中国市场不同产品类型SMD铝电解电容规模市场份额（2021-2026）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中国市场不同产品类型SMD铝电解电容规模预测（2027-2032）&amp;（万元）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中国市场不同产品类型SMD铝电解电容规模市场份额预测（2027-2032）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中国市场不同应用SMD铝电解电容销量（2021-2026）&amp;（千只）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108： 中国市场不同应用SMD铝电解电容销量市场份额（2021-2026）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中国市场不同应用SMD铝电解电容销量预测（2027-2032）&amp;（千只）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110： 中国市场不同应用SMD铝电解电容销量市场份额预测（2027-2032）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中国市场不同应用SMD铝电解电容规模（2021-2026）&amp;（万元）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中国市场不同应用SMD铝电解电容规模市场份额（2021-2026）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中国市场不同应用SMD铝电解电容规模预测（2027-2032）&amp;（万元）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中国市场不同应用SMD铝电解电容规模市场份额预测（2027-2032）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SMD铝电解电容行业发展分析---发展趋势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SMD铝电解电容行业发展分析---厂商壁垒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SMD铝电解电容行业发展分析---驱动因素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SMD铝电解电容行业发展分析---制约因素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SMD铝电解电容行业相关重点政策一览</w:t>
      </w:r>
      <w:r>
        <w:rPr>
          <w:rFonts w:hint="eastAsia"/>
        </w:rPr>
        <w:br/>
      </w:r>
      <w:r>
        <w:rPr>
          <w:rFonts w:hint="eastAsia"/>
        </w:rPr>
        <w:t>　　表 120： SMD铝电解电容行业供应链分析</w:t>
      </w:r>
      <w:r>
        <w:rPr>
          <w:rFonts w:hint="eastAsia"/>
        </w:rPr>
        <w:br/>
      </w:r>
      <w:r>
        <w:rPr>
          <w:rFonts w:hint="eastAsia"/>
        </w:rPr>
        <w:t>　　表 121： SMD铝电解电容上游原料供应商</w:t>
      </w:r>
      <w:r>
        <w:rPr>
          <w:rFonts w:hint="eastAsia"/>
        </w:rPr>
        <w:br/>
      </w:r>
      <w:r>
        <w:rPr>
          <w:rFonts w:hint="eastAsia"/>
        </w:rPr>
        <w:t>　　表 122： SMD铝电解电容行业主要下游客户</w:t>
      </w:r>
      <w:r>
        <w:rPr>
          <w:rFonts w:hint="eastAsia"/>
        </w:rPr>
        <w:br/>
      </w:r>
      <w:r>
        <w:rPr>
          <w:rFonts w:hint="eastAsia"/>
        </w:rPr>
        <w:t>　　表 123： SMD铝电解电容典型经销商</w:t>
      </w:r>
      <w:r>
        <w:rPr>
          <w:rFonts w:hint="eastAsia"/>
        </w:rPr>
        <w:br/>
      </w:r>
      <w:r>
        <w:rPr>
          <w:rFonts w:hint="eastAsia"/>
        </w:rPr>
        <w:t>　　表 124： 中国SMD铝电解电容产量、销量、进口量及出口量（2021-2026）&amp;（千只）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125： 中国SMD铝电解电容产量、销量、进口量及出口量预测（2027-2032）&amp;（千只）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126： 中国市场SMD铝电解电容主要进口来源</w:t>
      </w:r>
      <w:r>
        <w:rPr>
          <w:rFonts w:hint="eastAsia"/>
        </w:rPr>
        <w:br/>
      </w:r>
      <w:r>
        <w:rPr>
          <w:rFonts w:hint="eastAsia"/>
        </w:rPr>
        <w:t>　　表 127： 中国市场SMD铝电解电容主要出口目的地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SMD铝电解电容产品图片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中国不同产品类型SMD铝电解电容市场规模市场份额2025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低压型铝电解电容产品图片</w:t>
      </w:r>
      <w:r>
        <w:rPr>
          <w:rFonts w:hint="eastAsia"/>
        </w:rPr>
        <w:br/>
      </w:r>
      <w:r>
        <w:rPr>
          <w:rFonts w:hint="eastAsia"/>
        </w:rPr>
        <w:t>　　图 4： 高压型铝电解电容产品图片</w:t>
      </w:r>
      <w:r>
        <w:rPr>
          <w:rFonts w:hint="eastAsia"/>
        </w:rPr>
        <w:br/>
      </w:r>
      <w:r>
        <w:rPr>
          <w:rFonts w:hint="eastAsia"/>
        </w:rPr>
        <w:t>　　图 5： 中国不同应用SMD铝电解电容市场份额2025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工业领域</w:t>
      </w:r>
      <w:r>
        <w:rPr>
          <w:rFonts w:hint="eastAsia"/>
        </w:rPr>
        <w:br/>
      </w:r>
      <w:r>
        <w:rPr>
          <w:rFonts w:hint="eastAsia"/>
        </w:rPr>
        <w:t>　　图 8： 新能源行业</w:t>
      </w:r>
      <w:r>
        <w:rPr>
          <w:rFonts w:hint="eastAsia"/>
        </w:rPr>
        <w:br/>
      </w:r>
      <w:r>
        <w:rPr>
          <w:rFonts w:hint="eastAsia"/>
        </w:rPr>
        <w:t>　　图 9： 通信行业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中国市场SMD铝电解电容市场规模，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中国市场SMD铝电解电容收入及增长率（2021-2032）&amp;（万元）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中国市场SMD铝电解电容销量及增长率（2021-2032）&amp;（千只）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2025年中国市场主要厂商SMD铝电解电容销量市场份额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2025年中国市场主要厂商SMD铝电解电容收入市场份额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2025年中国市场前五大厂商SMD铝电解电容市场份额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2025年中国市场SMD铝电解电容第一梯队、第二梯队和第三梯队厂商（品牌）及市场份额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中国市场不同产品类型SMD铝电解电容价格走势（2021-2032）&amp;（USD/K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19： 中国市场不同应用SMD铝电解电容价格走势（2021-2032）&amp;（USD/K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20： SMD铝电解电容中国企业SWOT分析</w:t>
      </w:r>
      <w:r>
        <w:rPr>
          <w:rFonts w:hint="eastAsia"/>
        </w:rPr>
        <w:br/>
      </w:r>
      <w:r>
        <w:rPr>
          <w:rFonts w:hint="eastAsia"/>
        </w:rPr>
        <w:t>　　图 21： SMD铝电解电容产业链</w:t>
      </w:r>
      <w:r>
        <w:rPr>
          <w:rFonts w:hint="eastAsia"/>
        </w:rPr>
        <w:br/>
      </w:r>
      <w:r>
        <w:rPr>
          <w:rFonts w:hint="eastAsia"/>
        </w:rPr>
        <w:t>　　图 22： SMD铝电解电容行业采购模式分析</w:t>
      </w:r>
      <w:r>
        <w:rPr>
          <w:rFonts w:hint="eastAsia"/>
        </w:rPr>
        <w:br/>
      </w:r>
      <w:r>
        <w:rPr>
          <w:rFonts w:hint="eastAsia"/>
        </w:rPr>
        <w:t>　　图 23： SMD铝电解电容行业生产模式分析</w:t>
      </w:r>
      <w:r>
        <w:rPr>
          <w:rFonts w:hint="eastAsia"/>
        </w:rPr>
        <w:br/>
      </w:r>
      <w:r>
        <w:rPr>
          <w:rFonts w:hint="eastAsia"/>
        </w:rPr>
        <w:t>　　图 24： SMD铝电解电容行业销售模式分析</w:t>
      </w:r>
      <w:r>
        <w:rPr>
          <w:rFonts w:hint="eastAsia"/>
        </w:rPr>
        <w:br/>
      </w:r>
      <w:r>
        <w:rPr>
          <w:rFonts w:hint="eastAsia"/>
        </w:rPr>
        <w:t>　　图 25： 中国SMD铝电解电容产能、产量、产能利用率及发展趋势（2021-2032）&amp;（千只）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中国SMD铝电解电容产量、市场需求量及发展趋势（2021-2032）&amp;（千只）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c15ccb73340fb" w:history="1">
        <w:r>
          <w:rPr>
            <w:rStyle w:val="Hyperlink"/>
          </w:rPr>
          <w:t>2026-2032年中国SMD铝电解电容市场现状调研及发展前景分析报告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c15ccb73340fb" w:history="1">
        <w:r>
          <w:rPr>
            <w:rStyle w:val="Hyperlink"/>
          </w:rPr>
          <w:t>https://www.20087.com/5/99/SMDLvDianJieDianRongShiChangXianZhuangHeQianJing.html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热点：铝电解电容品牌、铝电解电容选型、电解电容型号规格表、铝电解电容缩写、固态电容和铝电解电容的区别、fmz铝电解电容、贴片铝电解电容、铝电解电容怎么读、电解电容排行榜前十名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d5e792e5b406a" w:history="1">
      <w:r>
        <w:rPr>
          <w:rStyle w:val="Hyperlink"/>
        </w:rPr>
        <w:t>2026-2032年中国SMD铝电解电容市场现状调研及发展前景分析报告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MDLvDianJieDianRongShiChangXianZhuangHeQianJing.html" TargetMode="External" Id="R0c3c15ccb733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MDLvDianJieDianRongShiChangXianZhuangHeQianJing.html" TargetMode="External" Id="R038d5e792e5b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2026-01-30T02:31:48Z</dcterms:created>
  <dcterms:modified xsi:type="dcterms:W3CDTF">2026-01-30T03:31:48Z</dcterms:modified>
  <dc:subject>2026-2032年中国SMD铝电解电容市场现状调研及发展前景分析报告</dc:subject>
  <dc:title>2026-2032年中国SMD铝电解电容市场现状调研及发展前景分析报告</dc:title>
  <cp:keywords>2026-2032年中国SMD铝电解电容市场现状调研及发展前景分析报告</cp:keywords>
  <dc:description>2026-2032年中国SMD铝电解电容市场现状调研及发展前景分析报告</dc:description>
</cp:coreProperties>
</file>