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4f9bfd834fb5" w:history="1">
              <w:r>
                <w:rPr>
                  <w:rStyle w:val="Hyperlink"/>
                </w:rPr>
                <w:t>中国基站电源市场现状与发展前景报告（2025-2031年）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4f9bfd834fb5" w:history="1">
              <w:r>
                <w:rPr>
                  <w:rStyle w:val="Hyperlink"/>
                </w:rPr>
                <w:t>中国基站电源市场现状与发展前景报告（2025-2031年）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e4f9bfd834fb5" w:history="1">
                <w:r>
                  <w:rPr>
                    <w:rStyle w:val="Hyperlink"/>
                  </w:rPr>
                  <w:t>https://www.20087.com/5/69/JiZhanDianYuanHangYeFaZhanQianJing.html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电源是通信基础设施的核心供能单元，承担为5G基站、微站及边缘计算节点提供稳定直流电能的关键任务，需满足高可靠性、宽电压输入、高功率密度及远程监控等要求。基站电源采用高频开关电源技术，集成智能休眠、模块化热插拔及多级防雷设计，以适应户外复杂环境与无人值守运维模式。随着5G网络密集部署，基站数量激增且站点空间受限，推动基站电源向小型化、高效率（&gt;96%）及多能源兼容（如市电+光伏+储能）方向演进。然而，高频开关器件在高温高湿环境下寿命衰减、铅酸电池替代滞后、以及不同厂商设备协议不兼容等问题，仍制约系统整体能效与维护效率。此外，偏远地区电网不稳定进一步加大电源系统的适应性挑战。</w:t>
      </w:r>
      <w:r>
        <w:rPr>
          <w:rFonts w:hint="eastAsia"/>
        </w:rPr>
        <w:br/>
      </w:r>
      <w:r>
        <w:rPr>
          <w:rFonts w:hint="eastAsia"/>
        </w:rPr>
        <w:t>　　未来，基站电源将深度融合绿色能源、数字孪生与智能运维技术。锂电储能与光伏直供技术的集成将构建“光储一体化”供电系统，显著降低碳排放与市电依赖。基于AI的负载预测与动态功率调度算法可实现电源模块按需启停，提升全生命周期能效。在架构上，全液冷散热与GaN/SiC宽禁带半导体应用将突破功率密度瓶颈，支持更紧凑部署。同时，开放标准化接口（如ORAN电源规范）将促进多厂商设备互联互通。长期来看，具备高韧性、低碳化与云边协同管理能力的智能基站电源，将成为6G时代通信网络绿色底座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e4f9bfd834fb5" w:history="1">
        <w:r>
          <w:rPr>
            <w:rStyle w:val="Hyperlink"/>
          </w:rPr>
          <w:t>中国基站电源市场现状与发展前景报告（2025-2031年）</w:t>
        </w:r>
      </w:hyperlink>
      <w:r>
        <w:rPr>
          <w:rFonts w:hint="eastAsia"/>
        </w:rPr>
        <w:t>》全面分析了基站电源行业的市场规模、产业链结构及技术现状，结合基站电源市场需求、价格动态与竞争格局，提供了清晰的数据支持。报告预测了基站电源发展趋势与市场前景，重点解读了基站电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基站电源行业概述</w:t>
      </w:r>
      <w:r>
        <w:rPr>
          <w:rFonts w:hint="eastAsia"/>
        </w:rPr>
        <w:br/>
      </w:r>
      <w:r>
        <w:rPr>
          <w:rFonts w:hint="eastAsia"/>
        </w:rPr>
        <w:t>　　第一节 基站电源定义与分类</w:t>
      </w:r>
      <w:r>
        <w:rPr>
          <w:rFonts w:hint="eastAsia"/>
        </w:rPr>
        <w:br/>
      </w:r>
      <w:r>
        <w:rPr>
          <w:rFonts w:hint="eastAsia"/>
        </w:rPr>
        <w:t>　　第二节 基站电源应用领域</w:t>
      </w:r>
      <w:r>
        <w:rPr>
          <w:rFonts w:hint="eastAsia"/>
        </w:rPr>
        <w:br/>
      </w:r>
      <w:r>
        <w:rPr>
          <w:rFonts w:hint="eastAsia"/>
        </w:rPr>
        <w:t>　　第三节 基站电源行业经济指标分析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基站电源产业链及经营模式分析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三、基站电源销售模式及销售渠道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2019-2024年全球基站电源市场规模与趋势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主要国家与地区基站电源市场分析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2025-2031年全球基站电源行业发展趋势与前景预测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中国基站电源行业市场分析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2024-2025年基站电源产能与投资动态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一、国内基站电源产能及利用情况</w:t>
      </w:r>
      <w:r>
        <w:rPr>
          <w:rFonts w:hint="eastAsia"/>
        </w:rPr>
        <w:br/>
      </w:r>
      <w:r>
        <w:rPr>
          <w:rFonts w:hint="eastAsia"/>
        </w:rPr>
        <w:t>　　　　二、基站电源产能扩张与投资动态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2025-2031年基站电源行业产量统计与趋势预测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一、2019-2024年基站电源行业产量数据统计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1、2019-2024年基站电源产量及增长趋势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2、2019-2024年基站电源细分产品产量及份额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二、影响基站电源产量的关键因素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三、2025-2031年基站电源产量预测</w:t>
      </w:r>
      <w:r>
        <w:rPr>
          <w:rFonts w:hint="eastAsia"/>
        </w:rPr>
        <w:br/>
      </w:r>
      <w:r>
        <w:rPr>
          <w:rFonts w:hint="eastAsia"/>
        </w:rPr>
        <w:t>　　第三节 2025-2031年基站电源市场需求与销售分析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一、2024-2025年基站电源行业需求现状</w:t>
      </w:r>
      <w:r>
        <w:rPr>
          <w:rFonts w:hint="eastAsia"/>
        </w:rPr>
        <w:br/>
      </w:r>
      <w:r>
        <w:rPr>
          <w:rFonts w:hint="eastAsia"/>
        </w:rPr>
        <w:t>　　　　二、基站电源客户群体与需求特点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三、2019-2024年基站电源行业销售规模分析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四、2025-2031年基站电源市场增长潜力与规模预测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中国基站电源细分市场与下游应用领域分析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基站电源细分市场分析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一、2024-2025年基站电源主要细分产品市场现状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基站电源下游应用与客户群体分析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一、2024-2025年基站电源各应用领域市场现状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2024-2025年基站电源行业技术发展现状及趋势分析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一、2019-2024年基站电源市场价格走势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基站电源定价策略与方法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2025-2031年基站电源价格竞争态势与趋势预测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2024-2025年重点区域基站电源市场发展概况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2019-2024年中国基站电源行业进出口情况分析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基站电源行业进口情况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一、2019-2024年基站电源进口规模及增长情况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二、基站电源主要进口来源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基站电源行业出口情况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一、2019-2024年基站电源出口规模及增长情况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二、基站电源主要出口目的地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2019-2024年中国基站电源行业总体发展与财务状况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2019-2024年中国基站电源行业规模情况</w:t>
      </w:r>
      <w:r>
        <w:rPr>
          <w:rFonts w:hint="eastAsia"/>
        </w:rPr>
        <w:br/>
      </w:r>
      <w:r>
        <w:rPr>
          <w:rFonts w:hint="eastAsia"/>
        </w:rPr>
        <w:t>　　　　一、基站电源行业企业数量规模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二、基站电源行业从业人员规模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三、基站电源行业市场敏感性分析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2019-2024年中国基站电源行业财务能力分析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一、基站电源行业盈利能力</w:t>
      </w:r>
      <w:r>
        <w:rPr>
          <w:rFonts w:hint="eastAsia"/>
        </w:rPr>
        <w:br/>
      </w:r>
      <w:r>
        <w:rPr>
          <w:rFonts w:hint="eastAsia"/>
        </w:rPr>
        <w:t>　　　　二、基站电源行业偿债能力</w:t>
      </w:r>
      <w:r>
        <w:rPr>
          <w:rFonts w:hint="eastAsia"/>
        </w:rPr>
        <w:br/>
      </w:r>
      <w:r>
        <w:rPr>
          <w:rFonts w:hint="eastAsia"/>
        </w:rPr>
        <w:t>　　　　三、基站电源行业营运能力</w:t>
      </w:r>
      <w:r>
        <w:rPr>
          <w:rFonts w:hint="eastAsia"/>
        </w:rPr>
        <w:br/>
      </w:r>
      <w:r>
        <w:rPr>
          <w:rFonts w:hint="eastAsia"/>
        </w:rPr>
        <w:t>　　　　四、基站电源行业发展能力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二、企业基站电源业务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中国基站电源行业竞争格局分析</w:t>
      </w:r>
      <w:r>
        <w:rPr>
          <w:rFonts w:hint="eastAsia"/>
        </w:rPr>
        <w:br/>
      </w:r>
      <w:r>
        <w:rPr>
          <w:rFonts w:hint="eastAsia"/>
        </w:rPr>
        <w:t>　　第一节 基站电源行业竞争格局总览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2024-2025年基站电源行业竞争力分析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2019-2024年基站电源行业企业并购活动分析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2024-2025年基站电源行业会展与招投标活动分析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一、基站电源行业会展活动及其市场影响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2025年中国基站电源企业发展企业发展策略与建议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基站电源销售模式与渠道策略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基站电源品牌与市场推广策略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基站电源研发投入与技术创新能力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基站电源合作联盟与资源整合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中国基站电源行业风险与对策</w:t>
      </w:r>
      <w:r>
        <w:rPr>
          <w:rFonts w:hint="eastAsia"/>
        </w:rPr>
        <w:br/>
      </w:r>
      <w:r>
        <w:rPr>
          <w:rFonts w:hint="eastAsia"/>
        </w:rPr>
        <w:t>　　第一节 基站电源行业SWOT分析</w:t>
      </w:r>
      <w:r>
        <w:rPr>
          <w:rFonts w:hint="eastAsia"/>
        </w:rPr>
        <w:br/>
      </w:r>
      <w:r>
        <w:rPr>
          <w:rFonts w:hint="eastAsia"/>
        </w:rPr>
        <w:t>　　　　一、基站电源行业优势</w:t>
      </w:r>
      <w:r>
        <w:rPr>
          <w:rFonts w:hint="eastAsia"/>
        </w:rPr>
        <w:br/>
      </w:r>
      <w:r>
        <w:rPr>
          <w:rFonts w:hint="eastAsia"/>
        </w:rPr>
        <w:t>　　　　二、基站电源行业劣势</w:t>
      </w:r>
      <w:r>
        <w:rPr>
          <w:rFonts w:hint="eastAsia"/>
        </w:rPr>
        <w:br/>
      </w:r>
      <w:r>
        <w:rPr>
          <w:rFonts w:hint="eastAsia"/>
        </w:rPr>
        <w:t>　　　　三、基站电源市场机会</w:t>
      </w:r>
      <w:r>
        <w:rPr>
          <w:rFonts w:hint="eastAsia"/>
        </w:rPr>
        <w:br/>
      </w:r>
      <w:r>
        <w:rPr>
          <w:rFonts w:hint="eastAsia"/>
        </w:rPr>
        <w:t>　　　　四、基站电源市场威胁</w:t>
      </w:r>
      <w:r>
        <w:rPr>
          <w:rFonts w:hint="eastAsia"/>
        </w:rPr>
        <w:br/>
      </w:r>
      <w:r>
        <w:rPr>
          <w:rFonts w:hint="eastAsia"/>
        </w:rPr>
        <w:t>　　第二节 基站电源行业风险及对策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2025-2031年中国基站电源行业前景与发展趋势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2024-2025年基站电源行业发展环境分析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一、基站电源行业主管部门与监管体制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二、基站电源行业主要法律法规及政策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三、基站电源行业标准与质量监管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2025-2031年基站电源行业发展趋势与方向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2025-2031年基站电源行业发展潜力与机遇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基站电源行业研究结论与建议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中智^林^基站电源行业发展建议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基站电源行业类别</w:t>
      </w:r>
      <w:r>
        <w:rPr>
          <w:rFonts w:hint="eastAsia"/>
        </w:rPr>
        <w:br/>
      </w:r>
      <w:r>
        <w:rPr>
          <w:rFonts w:hint="eastAsia"/>
        </w:rPr>
        <w:t>　　图表 基站电源行业产业链调研</w:t>
      </w:r>
      <w:r>
        <w:rPr>
          <w:rFonts w:hint="eastAsia"/>
        </w:rPr>
        <w:br/>
      </w:r>
      <w:r>
        <w:rPr>
          <w:rFonts w:hint="eastAsia"/>
        </w:rPr>
        <w:t>　　图表 基站电源行业现状</w:t>
      </w:r>
      <w:r>
        <w:rPr>
          <w:rFonts w:hint="eastAsia"/>
        </w:rPr>
        <w:br/>
      </w:r>
      <w:r>
        <w:rPr>
          <w:rFonts w:hint="eastAsia"/>
        </w:rPr>
        <w:t>　　图表 基站电源行业标准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2019-2024年中国基站电源市场规模</w:t>
      </w:r>
      <w:r>
        <w:rPr>
          <w:rFonts w:hint="eastAsia"/>
        </w:rPr>
        <w:br/>
      </w:r>
      <w:r>
        <w:rPr>
          <w:rFonts w:hint="eastAsia"/>
        </w:rPr>
        <w:t>　　图表 2025年中国基站电源行业产能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2019-2024年中国基站电源产量</w:t>
      </w:r>
      <w:r>
        <w:rPr>
          <w:rFonts w:hint="eastAsia"/>
        </w:rPr>
        <w:br/>
      </w:r>
      <w:r>
        <w:rPr>
          <w:rFonts w:hint="eastAsia"/>
        </w:rPr>
        <w:t>　　图表 基站电源行业动态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2019-2024年中国基站电源市场需求量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2025年中国基站电源行业需求区域调研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2019-2024年中国基站电源行情</w:t>
      </w:r>
      <w:r>
        <w:rPr>
          <w:rFonts w:hint="eastAsia"/>
        </w:rPr>
        <w:br/>
      </w:r>
      <w:r>
        <w:rPr>
          <w:rFonts w:hint="eastAsia"/>
        </w:rPr>
        <w:t>　　图表 2019-2024年中国基站电源价格走势图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2019-2024年中国基站电源行业销售收入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2019-2024年中国基站电源行业盈利情况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2019-2024年中国基站电源行业利润总额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2019-2024年中国基站电源出口数据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**地区基站电源市场规模</w:t>
      </w:r>
      <w:r>
        <w:rPr>
          <w:rFonts w:hint="eastAsia"/>
        </w:rPr>
        <w:br/>
      </w:r>
      <w:r>
        <w:rPr>
          <w:rFonts w:hint="eastAsia"/>
        </w:rPr>
        <w:t>　　图表 **地区基站电源行业市场需求</w:t>
      </w:r>
      <w:r>
        <w:rPr>
          <w:rFonts w:hint="eastAsia"/>
        </w:rPr>
        <w:br/>
      </w:r>
      <w:r>
        <w:rPr>
          <w:rFonts w:hint="eastAsia"/>
        </w:rPr>
        <w:t>　　图表 **地区基站电源市场调研</w:t>
      </w:r>
      <w:r>
        <w:rPr>
          <w:rFonts w:hint="eastAsia"/>
        </w:rPr>
        <w:br/>
      </w:r>
      <w:r>
        <w:rPr>
          <w:rFonts w:hint="eastAsia"/>
        </w:rPr>
        <w:t>　　图表 **地区基站电源行业市场需求分析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**地区基站电源市场规模</w:t>
      </w:r>
      <w:r>
        <w:rPr>
          <w:rFonts w:hint="eastAsia"/>
        </w:rPr>
        <w:br/>
      </w:r>
      <w:r>
        <w:rPr>
          <w:rFonts w:hint="eastAsia"/>
        </w:rPr>
        <w:t>　　图表 **地区基站电源行业市场需求</w:t>
      </w:r>
      <w:r>
        <w:rPr>
          <w:rFonts w:hint="eastAsia"/>
        </w:rPr>
        <w:br/>
      </w:r>
      <w:r>
        <w:rPr>
          <w:rFonts w:hint="eastAsia"/>
        </w:rPr>
        <w:t>　　图表 **地区基站电源市场调研</w:t>
      </w:r>
      <w:r>
        <w:rPr>
          <w:rFonts w:hint="eastAsia"/>
        </w:rPr>
        <w:br/>
      </w:r>
      <w:r>
        <w:rPr>
          <w:rFonts w:hint="eastAsia"/>
        </w:rPr>
        <w:t>　　图表 **地区基站电源行业市场需求分析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基站电源行业竞争对手分析</w:t>
      </w:r>
      <w:r>
        <w:rPr>
          <w:rFonts w:hint="eastAsia"/>
        </w:rPr>
        <w:br/>
      </w:r>
      <w:r>
        <w:rPr>
          <w:rFonts w:hint="eastAsia"/>
        </w:rPr>
        <w:t>　　图表 基站电源重点企业（一）基本信息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基站电源重点企业（三）经营情况分析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2025-2031年中国基站电源市场规模预测</w:t>
      </w:r>
      <w:r>
        <w:rPr>
          <w:rFonts w:hint="eastAsia"/>
        </w:rPr>
        <w:br/>
      </w:r>
      <w:r>
        <w:rPr>
          <w:rFonts w:hint="eastAsia"/>
        </w:rPr>
        <w:t>　　图表 基站电源行业准入条件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2025-2031年中国基站电源行业信息化</w:t>
      </w:r>
      <w:r>
        <w:rPr>
          <w:rFonts w:hint="eastAsia"/>
        </w:rPr>
        <w:br/>
      </w:r>
      <w:r>
        <w:rPr>
          <w:rFonts w:hint="eastAsia"/>
        </w:rPr>
        <w:t>　　图表 2025年中国基站电源市场前景分析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2025-2031年中国基站电源行业发展趋势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4f9bfd834fb5" w:history="1">
        <w:r>
          <w:rPr>
            <w:rStyle w:val="Hyperlink"/>
          </w:rPr>
          <w:t>中国基站电源市场现状与发展前景报告（2025-2031年）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e4f9bfd834fb5" w:history="1">
        <w:r>
          <w:rPr>
            <w:rStyle w:val="Hyperlink"/>
          </w:rPr>
          <w:t>https://www.20087.com/5/69/JiZhanDianYuanHangYeFaZhanQianJing.html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热点：基站电源模块、基站电源柜、通信电源、基站电源系统的组成、国家电网api接口、基站电源改可调电源、基站开关电源工作原理、基站电源模块多少钱一个、电源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1ce7254974d78" w:history="1">
      <w:r>
        <w:rPr>
          <w:rStyle w:val="Hyperlink"/>
        </w:rPr>
        <w:t>中国基站电源市场现状与发展前景报告（2025-2031年）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ZhanDianYuanHangYeFaZhanQianJing.html" TargetMode="External" Id="R457e4f9bfd83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ZhanDianYuanHangYeFaZhanQianJing.html" TargetMode="External" Id="R5781ce72549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2025-10-28T03:55:22Z</dcterms:created>
  <dcterms:modified xsi:type="dcterms:W3CDTF">2025-10-28T04:55:22Z</dcterms:modified>
  <dc:subject>中国基站电源市场现状与发展前景报告（2025-2031年）</dc:subject>
  <dc:title>中国基站电源市场现状与发展前景报告（2025-2031年）</dc:title>
  <cp:keywords>中国基站电源市场现状与发展前景报告（2025-2031年）</cp:keywords>
  <dc:description>中国基站电源市场现状与发展前景报告（2025-2031年）</dc:description>
</cp:coreProperties>
</file>