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9d50c1223a4488" w:history="1">
              <w:r>
                <w:rPr>
                  <w:rStyle w:val="Hyperlink"/>
                </w:rPr>
                <w:t>2026-2032年中国塑料件市场现状与前景分析报告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9d50c1223a4488" w:history="1">
              <w:r>
                <w:rPr>
                  <w:rStyle w:val="Hyperlink"/>
                </w:rPr>
                <w:t>2026-2032年中国塑料件市场现状与前景分析报告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9d50c1223a4488" w:history="1">
                <w:r>
                  <w:rPr>
                    <w:rStyle w:val="Hyperlink"/>
                  </w:rPr>
                  <w:t>https://www.20087.com/5/69/SuLiaoJianFaZhanQianJingFenXi.html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件是采用热塑性或热固性树脂经过注塑、吹塑、挤出、模压等加工方式成型的零部件或结构组件，广泛应用于汽车、家电、电子、包装、建筑、医疗等多个产业领域。目前，塑料件制造技术高度成熟，自动化水平不断提升，模具精度持续优化，材料种类包括聚乙烯（PE）、聚丙烯（PP）、ABS、PC、POM等，满足不同工况下的性能要求。近年来，随着轻量化设计理念普及，塑料件在汽车、航空航天等行业中的占比显著上升，成为替代金属、玻璃等传统材料的重要选项。同时，环保法规趋严也推动企业加快开发可回收、可降解塑料件及其配套加工工艺。</w:t>
      </w:r>
      <w:r>
        <w:rPr>
          <w:rFonts w:hint="eastAsia"/>
        </w:rPr>
        <w:br/>
      </w:r>
      <w:r>
        <w:rPr>
          <w:rFonts w:hint="eastAsia"/>
        </w:rPr>
        <w:t>　　未来，塑料件的发展将围绕高性能化、功能集成化与绿色环保化展开。一方面，先进复合材料、工程塑料及特种改性塑料的研发将为塑料件在高温、高载荷、耐腐蚀等极端环境下的应用提供更强支撑；另一方面，3D打印、微发泡、嵌件注塑等新工艺的引入，使塑料件在结构优化、减重节能方面展现更大潜力。此外，循环经济模式推动下，再生塑料的品质提升与回收体系完善，将有助于实现塑料件的全生命周期管理。整体来看，塑料件将继续作为现代制造业关键材料之一，深度融入各行业的创新发展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9d50c1223a4488" w:history="1">
        <w:r>
          <w:rPr>
            <w:rStyle w:val="Hyperlink"/>
          </w:rPr>
          <w:t>2026-2032年中国塑料件市场现状与前景分析报告</w:t>
        </w:r>
      </w:hyperlink>
      <w:r>
        <w:rPr>
          <w:rFonts w:hint="eastAsia"/>
        </w:rPr>
        <w:t>》基于权威数据和调研资料，采用定量与定性相结合的方法，系统分析了塑料件行业的现状和未来趋势。通过对行业的长期跟踪研究，报告提供了清晰的市场分析和趋势预测，帮助投资者更好地理解行业投资价值。同时，结合塑料件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塑料件产业概述</w:t>
      </w:r>
      <w:r>
        <w:rPr>
          <w:rFonts w:hint="eastAsia"/>
        </w:rPr>
        <w:br/>
      </w:r>
      <w:r>
        <w:rPr>
          <w:rFonts w:hint="eastAsia"/>
        </w:rPr>
        <w:t>　　第一节 塑料件定义</w:t>
      </w:r>
      <w:r>
        <w:rPr>
          <w:rFonts w:hint="eastAsia"/>
        </w:rPr>
        <w:br/>
      </w:r>
      <w:r>
        <w:rPr>
          <w:rFonts w:hint="eastAsia"/>
        </w:rPr>
        <w:t>　　第二节 塑料件行业特点</w:t>
      </w:r>
      <w:r>
        <w:rPr>
          <w:rFonts w:hint="eastAsia"/>
        </w:rPr>
        <w:br/>
      </w:r>
      <w:r>
        <w:rPr>
          <w:rFonts w:hint="eastAsia"/>
        </w:rPr>
        <w:t>　　第三节 塑料件发展历程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中国塑料件行业运行环境分析</w:t>
      </w:r>
      <w:r>
        <w:rPr>
          <w:rFonts w:hint="eastAsia"/>
        </w:rPr>
        <w:br/>
      </w:r>
      <w:r>
        <w:rPr>
          <w:rFonts w:hint="eastAsia"/>
        </w:rPr>
        <w:t>　　第一节 塑料件运行经济环境分析</w:t>
      </w:r>
      <w:r>
        <w:rPr>
          <w:rFonts w:hint="eastAsia"/>
        </w:rPr>
        <w:br/>
      </w:r>
      <w:r>
        <w:rPr>
          <w:rFonts w:hint="eastAsia"/>
        </w:rPr>
        <w:t>　　第二节 塑料件产业政策环境分析</w:t>
      </w:r>
      <w:r>
        <w:rPr>
          <w:rFonts w:hint="eastAsia"/>
        </w:rPr>
        <w:br/>
      </w:r>
      <w:r>
        <w:rPr>
          <w:rFonts w:hint="eastAsia"/>
        </w:rPr>
        <w:t>　　　　一、塑料件行业监管体制</w:t>
      </w:r>
      <w:r>
        <w:rPr>
          <w:rFonts w:hint="eastAsia"/>
        </w:rPr>
        <w:br/>
      </w:r>
      <w:r>
        <w:rPr>
          <w:rFonts w:hint="eastAsia"/>
        </w:rPr>
        <w:t>　　　　二、塑料件行业主要法规政策</w:t>
      </w:r>
      <w:r>
        <w:rPr>
          <w:rFonts w:hint="eastAsia"/>
        </w:rPr>
        <w:br/>
      </w:r>
      <w:r>
        <w:rPr>
          <w:rFonts w:hint="eastAsia"/>
        </w:rPr>
        <w:t>　　第三节 塑料件产业社会环境分析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2025-2026年塑料件行业技术发展现状及趋势分析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国外主要国家、地区塑料件市场现状</w:t>
      </w:r>
      <w:r>
        <w:rPr>
          <w:rFonts w:hint="eastAsia"/>
        </w:rPr>
        <w:br/>
      </w:r>
      <w:r>
        <w:rPr>
          <w:rFonts w:hint="eastAsia"/>
        </w:rPr>
        <w:t>　　第三节 全球塑料件行业发展趋势预测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2020-2025年中国塑料件行业规模情况</w:t>
      </w:r>
      <w:r>
        <w:rPr>
          <w:rFonts w:hint="eastAsia"/>
        </w:rPr>
        <w:br/>
      </w:r>
      <w:r>
        <w:rPr>
          <w:rFonts w:hint="eastAsia"/>
        </w:rPr>
        <w:t>　　　　一、塑料件行业市场规模状况</w:t>
      </w:r>
      <w:r>
        <w:rPr>
          <w:rFonts w:hint="eastAsia"/>
        </w:rPr>
        <w:br/>
      </w:r>
      <w:r>
        <w:rPr>
          <w:rFonts w:hint="eastAsia"/>
        </w:rPr>
        <w:t>　　　　二、塑料件行业单位规模状况</w:t>
      </w:r>
      <w:r>
        <w:rPr>
          <w:rFonts w:hint="eastAsia"/>
        </w:rPr>
        <w:br/>
      </w:r>
      <w:r>
        <w:rPr>
          <w:rFonts w:hint="eastAsia"/>
        </w:rPr>
        <w:t>　　　　三、塑料件行业人员规模状况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2020-2025年中国塑料件行业财务能力分析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一、塑料件行业盈利能力分析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二、塑料件行业偿债能力分析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三、塑料件行业营运能力分析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2025-2026年中国塑料件行业热点动态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2026年中国塑料件行业面临的挑战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**地区塑料件发展现状及趋势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**地区塑料件发展现状及趋势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**地区塑料件发展现状及趋势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**地区塑料件发展现状及趋势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国内塑料件行业价格回顾</w:t>
      </w:r>
      <w:r>
        <w:rPr>
          <w:rFonts w:hint="eastAsia"/>
        </w:rPr>
        <w:br/>
      </w:r>
      <w:r>
        <w:rPr>
          <w:rFonts w:hint="eastAsia"/>
        </w:rPr>
        <w:t>　　第二节 国内塑料件行业价格走势预测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国内塑料件行业价格影响因素分析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中国塑料件行业客户调研</w:t>
      </w:r>
      <w:r>
        <w:rPr>
          <w:rFonts w:hint="eastAsia"/>
        </w:rPr>
        <w:br/>
      </w:r>
      <w:r>
        <w:rPr>
          <w:rFonts w:hint="eastAsia"/>
        </w:rPr>
        <w:t>　　　　一、塑料件行业客户偏好调查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二、客户对塑料件品牌的首要认知渠道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三、塑料件品牌忠诚度调查</w:t>
      </w:r>
      <w:r>
        <w:rPr>
          <w:rFonts w:hint="eastAsia"/>
        </w:rPr>
        <w:br/>
      </w:r>
      <w:r>
        <w:rPr>
          <w:rFonts w:hint="eastAsia"/>
        </w:rPr>
        <w:t>　　　　四、塑料件行业客户消费理念调研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2025-2026年塑料件行业集中度分析</w:t>
      </w:r>
      <w:r>
        <w:rPr>
          <w:rFonts w:hint="eastAsia"/>
        </w:rPr>
        <w:br/>
      </w:r>
      <w:r>
        <w:rPr>
          <w:rFonts w:hint="eastAsia"/>
        </w:rPr>
        <w:t>　　　　一、塑料件市场集中度分析</w:t>
      </w:r>
      <w:r>
        <w:rPr>
          <w:rFonts w:hint="eastAsia"/>
        </w:rPr>
        <w:br/>
      </w:r>
      <w:r>
        <w:rPr>
          <w:rFonts w:hint="eastAsia"/>
        </w:rPr>
        <w:t>　　　　二、塑料件企业集中度分析</w:t>
      </w:r>
      <w:r>
        <w:rPr>
          <w:rFonts w:hint="eastAsia"/>
        </w:rPr>
        <w:br/>
      </w:r>
      <w:r>
        <w:rPr>
          <w:rFonts w:hint="eastAsia"/>
        </w:rPr>
        <w:t>　　第二节 2026年塑料件行业竞争格局分析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一、塑料件行业竞争策略分析</w:t>
      </w:r>
      <w:r>
        <w:rPr>
          <w:rFonts w:hint="eastAsia"/>
        </w:rPr>
        <w:br/>
      </w:r>
      <w:r>
        <w:rPr>
          <w:rFonts w:hint="eastAsia"/>
        </w:rPr>
        <w:t>　　　　二、塑料件行业竞争格局展望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三、我国塑料件市场竞争趋势</w:t>
      </w:r>
      <w:r>
        <w:rPr>
          <w:rFonts w:hint="eastAsia"/>
        </w:rPr>
        <w:br/>
      </w:r>
      <w:r>
        <w:rPr>
          <w:rFonts w:hint="eastAsia"/>
        </w:rPr>
        <w:t>　　第三节 塑料件行业兼并与重组整合分析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一、塑料件行业兼并与重组整合动态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二、塑料件行业兼并与重组整合发展趋势预测分析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塑料件行业SWOT模型分析</w:t>
      </w:r>
      <w:r>
        <w:rPr>
          <w:rFonts w:hint="eastAsia"/>
        </w:rPr>
        <w:br/>
      </w:r>
      <w:r>
        <w:rPr>
          <w:rFonts w:hint="eastAsia"/>
        </w:rPr>
        <w:t>　　　　一、塑料件行业优势分析</w:t>
      </w:r>
      <w:r>
        <w:rPr>
          <w:rFonts w:hint="eastAsia"/>
        </w:rPr>
        <w:br/>
      </w:r>
      <w:r>
        <w:rPr>
          <w:rFonts w:hint="eastAsia"/>
        </w:rPr>
        <w:t>　　　　二、塑料件行业劣势分析</w:t>
      </w:r>
      <w:r>
        <w:rPr>
          <w:rFonts w:hint="eastAsia"/>
        </w:rPr>
        <w:br/>
      </w:r>
      <w:r>
        <w:rPr>
          <w:rFonts w:hint="eastAsia"/>
        </w:rPr>
        <w:t>　　　　三、塑料件行业机会分析</w:t>
      </w:r>
      <w:r>
        <w:rPr>
          <w:rFonts w:hint="eastAsia"/>
        </w:rPr>
        <w:br/>
      </w:r>
      <w:r>
        <w:rPr>
          <w:rFonts w:hint="eastAsia"/>
        </w:rPr>
        <w:t>　　　　四、塑料件行业风险分析</w:t>
      </w:r>
      <w:r>
        <w:rPr>
          <w:rFonts w:hint="eastAsia"/>
        </w:rPr>
        <w:br/>
      </w:r>
      <w:r>
        <w:rPr>
          <w:rFonts w:hint="eastAsia"/>
        </w:rPr>
        <w:t>　　第二节 塑料件行业投资风险及控制策略分析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一、塑料件市场风险及控制策略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二、塑料件行业政策风险及控制策略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三、塑料件行业经营风险及控制策略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四、塑料件同业竞争风险及控制策略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五、塑料件行业其他风险及控制策略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2026-2032年中国塑料件市场预测及发展建议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2026-2032年中国塑料件市场预测分析</w:t>
      </w:r>
      <w:r>
        <w:rPr>
          <w:rFonts w:hint="eastAsia"/>
        </w:rPr>
        <w:br/>
      </w:r>
      <w:r>
        <w:rPr>
          <w:rFonts w:hint="eastAsia"/>
        </w:rPr>
        <w:t>　　　　一、中国塑料件市场前景分析</w:t>
      </w:r>
      <w:r>
        <w:rPr>
          <w:rFonts w:hint="eastAsia"/>
        </w:rPr>
        <w:br/>
      </w:r>
      <w:r>
        <w:rPr>
          <w:rFonts w:hint="eastAsia"/>
        </w:rPr>
        <w:t>　　　　二、中国塑料件发展趋势预测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2026-2032年中国塑料件企业发展策略建议</w:t>
      </w:r>
      <w:r>
        <w:rPr>
          <w:rFonts w:hint="eastAsia"/>
        </w:rPr>
        <w:br/>
      </w:r>
      <w:r>
        <w:rPr>
          <w:rFonts w:hint="eastAsia"/>
        </w:rPr>
        <w:t>　　　　一、塑料件企业融资策略</w:t>
      </w:r>
      <w:r>
        <w:rPr>
          <w:rFonts w:hint="eastAsia"/>
        </w:rPr>
        <w:br/>
      </w:r>
      <w:r>
        <w:rPr>
          <w:rFonts w:hint="eastAsia"/>
        </w:rPr>
        <w:t>　　　　二、塑料件企业人才策略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2026-2032年中国塑料件企业营销策略建议</w:t>
      </w:r>
      <w:r>
        <w:rPr>
          <w:rFonts w:hint="eastAsia"/>
        </w:rPr>
        <w:br/>
      </w:r>
      <w:r>
        <w:rPr>
          <w:rFonts w:hint="eastAsia"/>
        </w:rPr>
        <w:t>　　　　一、塑料件企业定位策略</w:t>
      </w:r>
      <w:r>
        <w:rPr>
          <w:rFonts w:hint="eastAsia"/>
        </w:rPr>
        <w:br/>
      </w:r>
      <w:r>
        <w:rPr>
          <w:rFonts w:hint="eastAsia"/>
        </w:rPr>
        <w:t>　　　　二、塑料件企业价格策略</w:t>
      </w:r>
      <w:r>
        <w:rPr>
          <w:rFonts w:hint="eastAsia"/>
        </w:rPr>
        <w:br/>
      </w:r>
      <w:r>
        <w:rPr>
          <w:rFonts w:hint="eastAsia"/>
        </w:rPr>
        <w:t>　　　　三、塑料件企业促销策略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中智:林:－塑料件行业研究结论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塑料件行业现状</w:t>
      </w:r>
      <w:r>
        <w:rPr>
          <w:rFonts w:hint="eastAsia"/>
        </w:rPr>
        <w:br/>
      </w:r>
      <w:r>
        <w:rPr>
          <w:rFonts w:hint="eastAsia"/>
        </w:rPr>
        <w:t>　　图表 塑料件行业产业链调研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2020-2025年塑料件行业市场容量统计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2020-2025年中国塑料件行业市场规模情况</w:t>
      </w:r>
      <w:r>
        <w:rPr>
          <w:rFonts w:hint="eastAsia"/>
        </w:rPr>
        <w:br/>
      </w:r>
      <w:r>
        <w:rPr>
          <w:rFonts w:hint="eastAsia"/>
        </w:rPr>
        <w:t>　　图表 塑料件行业动态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2020-2025年中国塑料件行业盈利统计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2020-2025年中国塑料件行业利润总额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2020-2025年中国塑料件行业企业数量统计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2020-2025年中国塑料件行业竞争力分析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2020-2025年中国塑料件行业经营效益分析</w:t>
      </w:r>
      <w:r>
        <w:rPr>
          <w:rFonts w:hint="eastAsia"/>
        </w:rPr>
        <w:br/>
      </w:r>
      <w:r>
        <w:rPr>
          <w:rFonts w:hint="eastAsia"/>
        </w:rPr>
        <w:t>　　图表 塑料件行业竞争对手分析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**地区塑料件市场规模</w:t>
      </w:r>
      <w:r>
        <w:rPr>
          <w:rFonts w:hint="eastAsia"/>
        </w:rPr>
        <w:br/>
      </w:r>
      <w:r>
        <w:rPr>
          <w:rFonts w:hint="eastAsia"/>
        </w:rPr>
        <w:t>　　图表 **地区塑料件行业市场需求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**地区塑料件市场调研</w:t>
      </w:r>
      <w:r>
        <w:rPr>
          <w:rFonts w:hint="eastAsia"/>
        </w:rPr>
        <w:br/>
      </w:r>
      <w:r>
        <w:rPr>
          <w:rFonts w:hint="eastAsia"/>
        </w:rPr>
        <w:t>　　图表 **地区塑料件行业市场需求分析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**地区塑料件市场规模</w:t>
      </w:r>
      <w:r>
        <w:rPr>
          <w:rFonts w:hint="eastAsia"/>
        </w:rPr>
        <w:br/>
      </w:r>
      <w:r>
        <w:rPr>
          <w:rFonts w:hint="eastAsia"/>
        </w:rPr>
        <w:t>　　图表 **地区塑料件行业市场需求</w:t>
      </w:r>
      <w:r>
        <w:rPr>
          <w:rFonts w:hint="eastAsia"/>
        </w:rPr>
        <w:br/>
      </w:r>
      <w:r>
        <w:rPr>
          <w:rFonts w:hint="eastAsia"/>
        </w:rPr>
        <w:t>　　图表 **地区塑料件市场调研</w:t>
      </w:r>
      <w:r>
        <w:rPr>
          <w:rFonts w:hint="eastAsia"/>
        </w:rPr>
        <w:br/>
      </w:r>
      <w:r>
        <w:rPr>
          <w:rFonts w:hint="eastAsia"/>
        </w:rPr>
        <w:t>　　图表 **地区塑料件行业市场需求分析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2026-2032年中国塑料件行业信息化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2026-2032年中国塑料件行业风险分析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9d50c1223a4488" w:history="1">
        <w:r>
          <w:rPr>
            <w:rStyle w:val="Hyperlink"/>
          </w:rPr>
          <w:t>2026-2032年中国塑料件市场现状与前景分析报告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9d50c1223a4488" w:history="1">
        <w:r>
          <w:rPr>
            <w:rStyle w:val="Hyperlink"/>
          </w:rPr>
          <w:t>https://www.20087.com/5/69/SuLiaoJianFaZhanQianJingFenXi.html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热点：10种常用塑料、塑料件用什么胶水粘最牢固、塑料件注塑加工定制、塑料件翻新、塑料分类一览表、塑料件注塑加工定制、tpr材料多少钱一吨、塑料件电镀、塑料厂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610c78304c36" w:history="1">
      <w:r>
        <w:rPr>
          <w:rStyle w:val="Hyperlink"/>
        </w:rPr>
        <w:t>2026-2032年中国塑料件市场现状与前景分析报告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SuLiaoJianFaZhanQianJingFenXi.html" TargetMode="External" Id="Rb59d50c1223a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SuLiaoJianFaZhanQianJingFenXi.html" TargetMode="External" Id="R3b63610c78304c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2026-02-08T05:59:07Z</dcterms:created>
  <dcterms:modified xsi:type="dcterms:W3CDTF">2026-02-08T06:59:07Z</dcterms:modified>
  <dc:subject>2026-2032年中国塑料件市场现状与前景分析报告</dc:subject>
  <dc:title>2026-2032年中国塑料件市场现状与前景分析报告</dc:title>
  <cp:keywords>2026-2032年中国塑料件市场现状与前景分析报告</cp:keywords>
  <dc:description>2026-2032年中国塑料件市场现状与前景分析报告</dc:description>
</cp:coreProperties>
</file>