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0ed23315543f8" w:history="1">
              <w:r>
                <w:rPr>
                  <w:rStyle w:val="Hyperlink"/>
                </w:rPr>
                <w:t>2024-2030年中国工业AI质检行业现状调研与前景趋势分析报告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0ed23315543f8" w:history="1">
              <w:r>
                <w:rPr>
                  <w:rStyle w:val="Hyperlink"/>
                </w:rPr>
                <w:t>2024-2030年中国工业AI质检行业现状调研与前景趋势分析报告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0ed23315543f8" w:history="1">
                <w:r>
                  <w:rPr>
                    <w:rStyle w:val="Hyperlink"/>
                  </w:rPr>
                  <w:t>https://www.20087.com/5/99/GongYeAIZhiJianFaZhanQianJingFenXi.html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AI质检技术融合了人工智能、机器视觉、深度学习等多种前沿科技，有效提高了产品质量检测的精度、效率和自动化程度。随着智能制造战略的深入推进，越来越多的企业开始采用AI质检系统替代人工检测，实现缺陷识别、尺寸测量、表面瑕疵分析等功能，有力推动了制造业向数字化、网络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0ed23315543f8" w:history="1">
        <w:r>
          <w:rPr>
            <w:rStyle w:val="Hyperlink"/>
          </w:rPr>
          <w:t>2024-2030年中国工业AI质检行业现状调研与前景趋势分析报告</w:t>
        </w:r>
      </w:hyperlink>
      <w:r>
        <w:rPr>
          <w:rFonts w:hint="eastAsia"/>
        </w:rPr>
        <w:t>》通过严谨的内容、翔实的分析、权威的数据和直观的图表，全面解析了工业AI质检行业的市场规模、需求变化、价格波动以及产业链构成。工业AI质检报告深入剖析了当前市场现状，科学预测了未来工业AI质检市场前景与发展趋势，特别关注了工业AI质检细分市场的机会与挑战。同时，对工业AI质检重点企业的竞争地位、品牌影响力和市场集中度进行了全面评估。工业AI质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工业AI质检产业概述</w:t>
      </w:r>
      <w:r>
        <w:rPr>
          <w:rFonts w:hint="eastAsia"/>
        </w:rPr>
        <w:br/>
      </w:r>
      <w:r>
        <w:rPr>
          <w:rFonts w:hint="eastAsia"/>
        </w:rPr>
        <w:t>　　第一节 工业AI质检定义</w:t>
      </w:r>
      <w:r>
        <w:rPr>
          <w:rFonts w:hint="eastAsia"/>
        </w:rPr>
        <w:br/>
      </w:r>
      <w:r>
        <w:rPr>
          <w:rFonts w:hint="eastAsia"/>
        </w:rPr>
        <w:t>　　第二节 工业AI质检行业特点</w:t>
      </w:r>
      <w:r>
        <w:rPr>
          <w:rFonts w:hint="eastAsia"/>
        </w:rPr>
        <w:br/>
      </w:r>
      <w:r>
        <w:rPr>
          <w:rFonts w:hint="eastAsia"/>
        </w:rPr>
        <w:t>　　第三节 工业AI质检产业链分析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中国工业AI质检行业运行环境分析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中国工业AI质检运行经济环境分析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中国工业AI质检产业政策环境分析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一、工业AI质检行业监管体制</w:t>
      </w:r>
      <w:r>
        <w:rPr>
          <w:rFonts w:hint="eastAsia"/>
        </w:rPr>
        <w:br/>
      </w:r>
      <w:r>
        <w:rPr>
          <w:rFonts w:hint="eastAsia"/>
        </w:rPr>
        <w:t>　　　　二、工业AI质检行业主要法规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三、主要工业AI质检产业政策</w:t>
      </w:r>
      <w:r>
        <w:rPr>
          <w:rFonts w:hint="eastAsia"/>
        </w:rPr>
        <w:br/>
      </w:r>
      <w:r>
        <w:rPr>
          <w:rFonts w:hint="eastAsia"/>
        </w:rPr>
        <w:t>　　第三节 中国工业AI质检产业社会环境分析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国外工业AI质检行业发展态势分析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国外工业AI质检市场发展现状分析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国外主要国家工业AI质检市场现状</w:t>
      </w:r>
      <w:r>
        <w:rPr>
          <w:rFonts w:hint="eastAsia"/>
        </w:rPr>
        <w:br/>
      </w:r>
      <w:r>
        <w:rPr>
          <w:rFonts w:hint="eastAsia"/>
        </w:rPr>
        <w:t>　　第三节 国外工业AI质检行业发展趋势预测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中国工业AI质检行业市场分析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2018-2023年中国工业AI质检行业规模情况</w:t>
      </w:r>
      <w:r>
        <w:rPr>
          <w:rFonts w:hint="eastAsia"/>
        </w:rPr>
        <w:br/>
      </w:r>
      <w:r>
        <w:rPr>
          <w:rFonts w:hint="eastAsia"/>
        </w:rPr>
        <w:t>　　　　一、工业AI质检行业市场规模情况分析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二、工业AI质检行业单位规模情况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三、工业AI质检行业人员规模情况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2018-2023年中国工业AI质检行业财务能力分析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一、工业AI质检行业盈利能力分析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二、工业AI质检行业偿债能力分析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三、工业AI质检行业营运能力分析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四、工业AI质检行业发展能力分析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2022-2023年中国工业AI质检行业热点动态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2023年中国工业AI质检行业面临的挑战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中国重点地区工业AI质检行业市场调研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重点地区（一）工业AI质检市场调研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重点地区（二）工业AI质检市场调研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重点地区（三）工业AI质检市场调研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重点地区（四）工业AI质检市场调研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重点地区（五）工业AI质检市场调研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中国工业AI质检行业价格走势及影响因素分析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国内工业AI质检行业价格回顾</w:t>
      </w:r>
      <w:r>
        <w:rPr>
          <w:rFonts w:hint="eastAsia"/>
        </w:rPr>
        <w:br/>
      </w:r>
      <w:r>
        <w:rPr>
          <w:rFonts w:hint="eastAsia"/>
        </w:rPr>
        <w:t>　　第二节 国内工业AI质检行业价格走势预测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国内工业AI质检行业价格影响因素分析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中国工业AI质检行业客户调研</w:t>
      </w:r>
      <w:r>
        <w:rPr>
          <w:rFonts w:hint="eastAsia"/>
        </w:rPr>
        <w:br/>
      </w:r>
      <w:r>
        <w:rPr>
          <w:rFonts w:hint="eastAsia"/>
        </w:rPr>
        <w:t>　　　　一、工业AI质检行业客户偏好调查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二、客户对工业AI质检品牌的首要认知渠道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三、工业AI质检品牌忠诚度调查</w:t>
      </w:r>
      <w:r>
        <w:rPr>
          <w:rFonts w:hint="eastAsia"/>
        </w:rPr>
        <w:br/>
      </w:r>
      <w:r>
        <w:rPr>
          <w:rFonts w:hint="eastAsia"/>
        </w:rPr>
        <w:t>　　　　四、工业AI质检行业客户消费理念调研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中国工业AI质检行业竞争格局分析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2023年工业AI质检行业集中度分析</w:t>
      </w:r>
      <w:r>
        <w:rPr>
          <w:rFonts w:hint="eastAsia"/>
        </w:rPr>
        <w:br/>
      </w:r>
      <w:r>
        <w:rPr>
          <w:rFonts w:hint="eastAsia"/>
        </w:rPr>
        <w:t>　　　　一、工业AI质检市场集中度分析</w:t>
      </w:r>
      <w:r>
        <w:rPr>
          <w:rFonts w:hint="eastAsia"/>
        </w:rPr>
        <w:br/>
      </w:r>
      <w:r>
        <w:rPr>
          <w:rFonts w:hint="eastAsia"/>
        </w:rPr>
        <w:t>　　　　二、工业AI质检企业集中度分析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2022-2023年工业AI质检行业竞争格局分析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一、工业AI质检行业竞争策略分析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二、工业AI质检行业竞争格局展望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三、我国工业AI质检市场竞争趋势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工业AI质检行业重点企业发展调研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工业AI质检企业发展策略分析</w:t>
      </w:r>
      <w:r>
        <w:rPr>
          <w:rFonts w:hint="eastAsia"/>
        </w:rPr>
        <w:br/>
      </w:r>
      <w:r>
        <w:rPr>
          <w:rFonts w:hint="eastAsia"/>
        </w:rPr>
        <w:t>　　第一节 工业AI质检市场策略分析</w:t>
      </w:r>
      <w:r>
        <w:rPr>
          <w:rFonts w:hint="eastAsia"/>
        </w:rPr>
        <w:br/>
      </w:r>
      <w:r>
        <w:rPr>
          <w:rFonts w:hint="eastAsia"/>
        </w:rPr>
        <w:t>　　　　一、工业AI质检价格策略分析</w:t>
      </w:r>
      <w:r>
        <w:rPr>
          <w:rFonts w:hint="eastAsia"/>
        </w:rPr>
        <w:br/>
      </w:r>
      <w:r>
        <w:rPr>
          <w:rFonts w:hint="eastAsia"/>
        </w:rPr>
        <w:t>　　　　二、工业AI质检渠道策略分析</w:t>
      </w:r>
      <w:r>
        <w:rPr>
          <w:rFonts w:hint="eastAsia"/>
        </w:rPr>
        <w:br/>
      </w:r>
      <w:r>
        <w:rPr>
          <w:rFonts w:hint="eastAsia"/>
        </w:rPr>
        <w:t>　　第二节 工业AI质检销售策略分析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提高工业AI质检企业竞争力的策略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一、提高中国工业AI质检企业核心竞争力的对策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二、工业AI质检企业提升竞争力的主要方向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三、影响工业AI质检企业核心竞争力的因素及提升途径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四、提高工业AI质检企业竞争力的策略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工业AI质检行业投资风险与控制策略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工业AI质检行业SWOT模型分析</w:t>
      </w:r>
      <w:r>
        <w:rPr>
          <w:rFonts w:hint="eastAsia"/>
        </w:rPr>
        <w:br/>
      </w:r>
      <w:r>
        <w:rPr>
          <w:rFonts w:hint="eastAsia"/>
        </w:rPr>
        <w:t>　　　　一、工业AI质检行业优势分析</w:t>
      </w:r>
      <w:r>
        <w:rPr>
          <w:rFonts w:hint="eastAsia"/>
        </w:rPr>
        <w:br/>
      </w:r>
      <w:r>
        <w:rPr>
          <w:rFonts w:hint="eastAsia"/>
        </w:rPr>
        <w:t>　　　　二、工业AI质检行业劣势分析</w:t>
      </w:r>
      <w:r>
        <w:rPr>
          <w:rFonts w:hint="eastAsia"/>
        </w:rPr>
        <w:br/>
      </w:r>
      <w:r>
        <w:rPr>
          <w:rFonts w:hint="eastAsia"/>
        </w:rPr>
        <w:t>　　　　三、工业AI质检行业机会分析</w:t>
      </w:r>
      <w:r>
        <w:rPr>
          <w:rFonts w:hint="eastAsia"/>
        </w:rPr>
        <w:br/>
      </w:r>
      <w:r>
        <w:rPr>
          <w:rFonts w:hint="eastAsia"/>
        </w:rPr>
        <w:t>　　　　四、工业AI质检行业风险分析</w:t>
      </w:r>
      <w:r>
        <w:rPr>
          <w:rFonts w:hint="eastAsia"/>
        </w:rPr>
        <w:br/>
      </w:r>
      <w:r>
        <w:rPr>
          <w:rFonts w:hint="eastAsia"/>
        </w:rPr>
        <w:t>　　第二节 工业AI质检行业投资风险及控制策略分析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一、工业AI质检市场风险及控制策略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二、工业AI质检行业政策风险及控制策略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三、工业AI质检行业经营风险及控制策略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四、工业AI质检同业竞争风险及控制策略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五、工业AI质检行业其他风险及控制策略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2024-2030年中国工业AI质检行业投资潜力及发展趋势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2024-2030年工业AI质检行业投资潜力分析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一、工业AI质检行业重点可投资领域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二、工业AI质检行业目标市场需求潜力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三、工业AI质检行业投资潜力综合评判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(中.智.林)2024-2030年中国工业AI质检行业发展趋势分析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一、2024年工业AI质检市场前景分析</w:t>
      </w:r>
      <w:r>
        <w:rPr>
          <w:rFonts w:hint="eastAsia"/>
        </w:rPr>
        <w:br/>
      </w:r>
      <w:r>
        <w:rPr>
          <w:rFonts w:hint="eastAsia"/>
        </w:rPr>
        <w:t>　　　　二、2024年工业AI质检发展趋势预测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三、2024-2030年我国工业AI质检行业发展剖析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五、未来工业AI质检行业发展变局剖析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工业AI质检行业现状</w:t>
      </w:r>
      <w:r>
        <w:rPr>
          <w:rFonts w:hint="eastAsia"/>
        </w:rPr>
        <w:br/>
      </w:r>
      <w:r>
        <w:rPr>
          <w:rFonts w:hint="eastAsia"/>
        </w:rPr>
        <w:t>　　图表 工业AI质检行业产业链调研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2018-2023年工业AI质检行业市场容量统计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2018-2023年中国工业AI质检行业市场规模情况</w:t>
      </w:r>
      <w:r>
        <w:rPr>
          <w:rFonts w:hint="eastAsia"/>
        </w:rPr>
        <w:br/>
      </w:r>
      <w:r>
        <w:rPr>
          <w:rFonts w:hint="eastAsia"/>
        </w:rPr>
        <w:t>　　图表 工业AI质检行业动态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2018-2023年中国工业AI质检行业销售收入统计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2018-2023年中国工业AI质检行业盈利统计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2018-2023年中国工业AI质检行业利润总额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2018-2023年中国工业AI质检行业企业数量统计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2018-2023年中国工业AI质检行业竞争力分析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2018-2023年中国工业AI质检行业盈利能力分析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2018-2023年中国工业AI质检行业运营能力分析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2018-2023年中国工业AI质检行业偿债能力分析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2018-2023年中国工业AI质检行业发展能力分析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2018-2023年中国工业AI质检行业经营效益分析</w:t>
      </w:r>
      <w:r>
        <w:rPr>
          <w:rFonts w:hint="eastAsia"/>
        </w:rPr>
        <w:br/>
      </w:r>
      <w:r>
        <w:rPr>
          <w:rFonts w:hint="eastAsia"/>
        </w:rPr>
        <w:t>　　图表 工业AI质检行业竞争对手分析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**地区工业AI质检市场规模</w:t>
      </w:r>
      <w:r>
        <w:rPr>
          <w:rFonts w:hint="eastAsia"/>
        </w:rPr>
        <w:br/>
      </w:r>
      <w:r>
        <w:rPr>
          <w:rFonts w:hint="eastAsia"/>
        </w:rPr>
        <w:t>　　图表 **地区工业AI质检行业市场需求</w:t>
      </w:r>
      <w:r>
        <w:rPr>
          <w:rFonts w:hint="eastAsia"/>
        </w:rPr>
        <w:br/>
      </w:r>
      <w:r>
        <w:rPr>
          <w:rFonts w:hint="eastAsia"/>
        </w:rPr>
        <w:t>　　图表 **地区工业AI质检市场调研</w:t>
      </w:r>
      <w:r>
        <w:rPr>
          <w:rFonts w:hint="eastAsia"/>
        </w:rPr>
        <w:br/>
      </w:r>
      <w:r>
        <w:rPr>
          <w:rFonts w:hint="eastAsia"/>
        </w:rPr>
        <w:t>　　图表 **地区工业AI质检行业市场需求分析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**地区工业AI质检市场规模</w:t>
      </w:r>
      <w:r>
        <w:rPr>
          <w:rFonts w:hint="eastAsia"/>
        </w:rPr>
        <w:br/>
      </w:r>
      <w:r>
        <w:rPr>
          <w:rFonts w:hint="eastAsia"/>
        </w:rPr>
        <w:t>　　图表 **地区工业AI质检行业市场需求</w:t>
      </w:r>
      <w:r>
        <w:rPr>
          <w:rFonts w:hint="eastAsia"/>
        </w:rPr>
        <w:br/>
      </w:r>
      <w:r>
        <w:rPr>
          <w:rFonts w:hint="eastAsia"/>
        </w:rPr>
        <w:t>　　图表 **地区工业AI质检市场调研</w:t>
      </w:r>
      <w:r>
        <w:rPr>
          <w:rFonts w:hint="eastAsia"/>
        </w:rPr>
        <w:br/>
      </w:r>
      <w:r>
        <w:rPr>
          <w:rFonts w:hint="eastAsia"/>
        </w:rPr>
        <w:t>　　图表 **地区工业AI质检行业市场需求分析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工业AI质检重点企业（一）基本信息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工业AI质检重点企业（一）经营情况分析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工业AI质检重点企业（一）盈利能力情况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工业AI质检重点企业（一）偿债能力情况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工业AI质检重点企业（一）运营能力情况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工业AI质检重点企业（一）成长能力情况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工业AI质检重点企业（二）基本信息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工业AI质检重点企业（二）经营情况分析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工业AI质检重点企业（二）盈利能力情况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工业AI质检重点企业（二）偿债能力情况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工业AI质检重点企业（二）运营能力情况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工业AI质检重点企业（二）成长能力情况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2024-2030年中国工业AI质检行业信息化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2024-2030年中国工业AI质检行业市场容量预测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2024-2030年中国工业AI质检行业市场规模预测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2024-2030年中国工业AI质检行业风险分析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2024-2030年中国工业AI质检市场前景分析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2024-2030年中国工业AI质检行业发展趋势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0ed23315543f8" w:history="1">
        <w:r>
          <w:rPr>
            <w:rStyle w:val="Hyperlink"/>
          </w:rPr>
          <w:t>2024-2030年中国工业AI质检行业现状调研与前景趋势分析报告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0ed23315543f8" w:history="1">
        <w:r>
          <w:rPr>
            <w:rStyle w:val="Hyperlink"/>
          </w:rPr>
          <w:t>https://www.20087.com/5/99/GongYeAIZhiJianFaZhanQianJingFenXi.html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d2ea902724e7c" w:history="1">
      <w:r>
        <w:rPr>
          <w:rStyle w:val="Hyperlink"/>
        </w:rPr>
        <w:t>2024-2030年中国工业AI质检行业现状调研与前景趋势分析报告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ongYeAIZhiJianFaZhanQianJingFenXi.html" TargetMode="External" Id="Ref30ed233155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ongYeAIZhiJianFaZhanQianJingFenXi.html" TargetMode="External" Id="Rfbed2ea90272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2024-03-09T08:43:16Z</dcterms:created>
  <dcterms:modified xsi:type="dcterms:W3CDTF">2024-03-09T09:43:16Z</dcterms:modified>
  <dc:subject>2024-2030年中国工业AI质检行业现状调研与前景趋势分析报告</dc:subject>
  <dc:title>2024-2030年中国工业AI质检行业现状调研与前景趋势分析报告</dc:title>
  <cp:keywords>2024-2030年中国工业AI质检行业现状调研与前景趋势分析报告</cp:keywords>
  <dc:description>2024-2030年中国工业AI质检行业现状调研与前景趋势分析报告</dc:description>
</cp:coreProperties>
</file>