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168836d8c417a" w:history="1">
              <w:r>
                <w:rPr>
                  <w:rStyle w:val="Hyperlink"/>
                </w:rPr>
                <w:t>2024年中国成份分析仪器市场调查研究与发展趋势预测报告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168836d8c417a" w:history="1">
              <w:r>
                <w:rPr>
                  <w:rStyle w:val="Hyperlink"/>
                </w:rPr>
                <w:t>2024年中国成份分析仪器市场调查研究与发展趋势预测报告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168836d8c417a" w:history="1">
                <w:r>
                  <w:rPr>
                    <w:rStyle w:val="Hyperlink"/>
                  </w:rPr>
                  <w:t>https://www.20087.com/5/39/ChengFenFenXiYiQiFaZhanQuShiYuCe.html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份分析仪器用于检测和分析物质的组成和结构，广泛应用于科研、工业生产和质量控制领域。近年来，随着分析技术的不断进步，如质谱、光谱和色谱技术，成份分析仪器的灵敏度、准确性和分析速度得到了显著提高。同时，便携式和现场分析仪器的发展，使得成份分析更加灵活和即时，满足了现场监测和应急响应的需求。</w:t>
      </w:r>
      <w:r>
        <w:rPr>
          <w:rFonts w:hint="eastAsia"/>
        </w:rPr>
        <w:br/>
      </w:r>
      <w:r>
        <w:rPr>
          <w:rFonts w:hint="eastAsia"/>
        </w:rPr>
        <w:t>　　未来，成份分析仪器将更加注重智能化和集成化。智能分析系统将集成数据处理和机器学习算法，实现自动识别和分类，减少人为误差。同时，多功能集成仪器将结合多种分析技术，提供一站式分析解决方案，提高实验室的工作效率和数据质量。此外，纳米技术和微流控技术的应用，将推动仪器向更小、更灵敏的方向发展，满足微观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68836d8c417a" w:history="1">
        <w:r>
          <w:rPr>
            <w:rStyle w:val="Hyperlink"/>
          </w:rPr>
          <w:t>2024年中国成份分析仪器市场调查研究与发展趋势预测报告</w:t>
        </w:r>
      </w:hyperlink>
      <w:r>
        <w:rPr>
          <w:rFonts w:hint="eastAsia"/>
        </w:rPr>
        <w:t>》基于对成份分析仪器行业的深入研究和市场监测数据，全面分析了成份分析仪器行业现状、市场需求与市场规模。成份分析仪器报告详细探讨了产业链结构，价格动态，以及成份分析仪器各细分市场的特点。同时，还科学预测了市场前景与发展趋势，深入剖析了成份分析仪器品牌竞争格局，市场集中度，以及重点企业的经营状况。成份分析仪器报告旨在挖掘行业投资价值，揭示潜在风险与机遇，为投资者和决策者提供专业、科学、客观的战略建议，是了解成份分析仪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成份分析仪器产品概述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成份分析仪器行业环境分析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我国成份分析仪器行业政策环境分析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我国成份分析仪器行业技术环境分析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一、我国成份分析仪器技术发展概况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二、我国成份分析仪器产品工艺特点或流程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三、我国成份分析仪器行业技术发展趋势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中国成份分析仪器市场分析</w:t>
      </w:r>
      <w:r>
        <w:rPr>
          <w:rFonts w:hint="eastAsia"/>
        </w:rPr>
        <w:br/>
      </w:r>
      <w:r>
        <w:rPr>
          <w:rFonts w:hint="eastAsia"/>
        </w:rPr>
        <w:t>　　第一节 成份分析仪器市场现状分析及预测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一、2018-2023年我国成份分析仪器市场规模分析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二、2024-2030年我国成份分析仪器市场规模预测</w:t>
      </w:r>
      <w:r>
        <w:rPr>
          <w:rFonts w:hint="eastAsia"/>
        </w:rPr>
        <w:br/>
      </w:r>
      <w:r>
        <w:rPr>
          <w:rFonts w:hint="eastAsia"/>
        </w:rPr>
        <w:t>　　第二节 成份分析仪器产品产量分析及预测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一、2018-2023年我国成份分析仪器产量分析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二、2024-2030年我国成份分析仪器产量预测</w:t>
      </w:r>
      <w:r>
        <w:rPr>
          <w:rFonts w:hint="eastAsia"/>
        </w:rPr>
        <w:br/>
      </w:r>
      <w:r>
        <w:rPr>
          <w:rFonts w:hint="eastAsia"/>
        </w:rPr>
        <w:t>　　第三节 成份分析仪器市场需求分析及预测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一、2018-2023年我国成份分析仪器市场需求分析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二、2024-2030年我国成份分析仪器市场需求预测</w:t>
      </w:r>
      <w:r>
        <w:rPr>
          <w:rFonts w:hint="eastAsia"/>
        </w:rPr>
        <w:br/>
      </w:r>
      <w:r>
        <w:rPr>
          <w:rFonts w:hint="eastAsia"/>
        </w:rPr>
        <w:t>　　第四节 成份分析仪器价格趋势分析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一、2018-2023年我国成份分析仪器市场价格分析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二、2024-2030年我国成份分析仪器市场价格预测</w:t>
      </w:r>
      <w:r>
        <w:rPr>
          <w:rFonts w:hint="eastAsia"/>
        </w:rPr>
        <w:br/>
      </w:r>
      <w:r>
        <w:rPr>
          <w:rFonts w:hint="eastAsia"/>
        </w:rPr>
        <w:t>　　第五节 成份分析仪器进出口数据分析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一、2018-2023年我国成份分析仪器进出口数据分析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二、2024-2030年国内成份分析仪器产品未来进出口情况预测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成份分析仪器行业上、下游产业链分析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成份分析仪器产业链分析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二、成份分析仪器产业链模型分析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成份分析仪器主要生产厂商介绍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一、浙江聚光科技有限公司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五、北京雪迪龙自动控制系统公司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成份分析仪器行业竞争格局分析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2018-2023年中国成份分析仪器行业集中度分析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成份分析仪器国内外SWOT分析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2024-2030年中国成份分析仪器行业竞争格局预测分析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业内专家对中国成份分析仪器行业投资的建议及观点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二、成份分析仪器企业在危机中的竞争优势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2018-2023年我国成份分析仪器行业市场规模及增长情况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2018-2023年我国成份分析仪器行业市场规模及增长对比图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5 2024-2030年我国成份分析仪器行业市场规模预测图</w:t>
      </w:r>
      <w:r>
        <w:rPr>
          <w:rFonts w:hint="eastAsia"/>
        </w:rPr>
        <w:br/>
      </w:r>
      <w:r>
        <w:rPr>
          <w:rFonts w:hint="eastAsia"/>
        </w:rPr>
        <w:t>　　图表 6 2018-2023年我国成份分析仪器行业工业总产值及增长情况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2018-2023年我国成份分析仪器行业工业总产值及增长对比图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8 2024-2030年我国成份分析仪器行业工业总产值预测图</w:t>
      </w:r>
      <w:r>
        <w:rPr>
          <w:rFonts w:hint="eastAsia"/>
        </w:rPr>
        <w:br/>
      </w:r>
      <w:r>
        <w:rPr>
          <w:rFonts w:hint="eastAsia"/>
        </w:rPr>
        <w:t>　　图表 9 2024-2030年我国成份分析仪器市场需求预测</w:t>
      </w:r>
      <w:r>
        <w:rPr>
          <w:rFonts w:hint="eastAsia"/>
        </w:rPr>
        <w:br/>
      </w:r>
      <w:r>
        <w:rPr>
          <w:rFonts w:hint="eastAsia"/>
        </w:rPr>
        <w:t>　　图表 10 2018-2023年我国成份分析仪器行业进口额及增长情况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2018-2023年我国成份分析仪器行业进口额及增长对比图</w:t>
      </w:r>
      <w:r>
        <w:rPr>
          <w:rFonts w:hint="eastAsia"/>
        </w:rPr>
        <w:br/>
      </w:r>
      <w:r>
        <w:rPr>
          <w:rFonts w:hint="eastAsia"/>
        </w:rPr>
        <w:t>　　图表 12 2018-2023年我国成份分析仪器行业出口额及增长情况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2018-2023年我国成份分析仪器行业出口额及增长对比图</w:t>
      </w:r>
      <w:r>
        <w:rPr>
          <w:rFonts w:hint="eastAsia"/>
        </w:rPr>
        <w:br/>
      </w:r>
      <w:r>
        <w:rPr>
          <w:rFonts w:hint="eastAsia"/>
        </w:rPr>
        <w:t>　　图表 14 2024-2030年我国成份分析仪器行业进口额预测图</w:t>
      </w:r>
      <w:r>
        <w:rPr>
          <w:rFonts w:hint="eastAsia"/>
        </w:rPr>
        <w:br/>
      </w:r>
      <w:r>
        <w:rPr>
          <w:rFonts w:hint="eastAsia"/>
        </w:rPr>
        <w:t>　　图表 15 2024-2030年我国成份分析仪器行业出口额预测图</w:t>
      </w:r>
      <w:r>
        <w:rPr>
          <w:rFonts w:hint="eastAsia"/>
        </w:rPr>
        <w:br/>
      </w:r>
      <w:r>
        <w:rPr>
          <w:rFonts w:hint="eastAsia"/>
        </w:rPr>
        <w:t>　　图表 16 近3年浙江聚光科技有限公司资产负债率变化情况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近3年浙江聚光科技有限公司产权比率变化情况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近3年浙江聚光科技有限公司固定资产周转次数情况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近3年浙江聚光科技有限公司流动资产周转次数变化情况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近3年浙江聚光科技有限公司总资产周转次数变化情况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近3年浙江聚光科技有限公司销售毛利率变化情况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近3年江苏天瑞仪器股份有限公司资产负债率变化情况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近3年江苏天瑞仪器股份有限公司产权比率变化情况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近3年江苏天瑞仪器股份有限公司固定资产周转次数情况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近3年江苏天瑞仪器股份有限公司流动资产周转次数变化情况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近3年江苏天瑞仪器股份有限公司总资产周转次数变化情况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近3年江苏天瑞仪器股份有限公司销售毛利率变化情况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近3年北京普析通用仪器有限责任公司资产负债率变化情况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近3年北京普析通用仪器有限责任公司产权比率变化情况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近3年北京普析通用仪器有限责任公司固定资产周转次数情况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近3年北京普析通用仪器有限责任公司流动资产周转次数变化情况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近3年北京普析通用仪器有限责任公司总资产周转次数变化情况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近3年北京普析通用仪器有限责任公司销售毛利率变化情况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近3年北京纳克分析仪器有限公司资产负债率变化情况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近3年北京纳克分析仪器有限公司产权比率变化情况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近3年北京纳克分析仪器有限公司固定资产周转次数情况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近3年北京纳克分析仪器有限公司流动资产周转次数变化情况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近3年北京纳克分析仪器有限公司总资产周转次数变化情况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近3年北京纳克分析仪器有限公司销售毛利率变化情况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近3年北京雪迪龙自动控制系统公司资产负债率变化情况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近3年北京雪迪龙自动控制系统公司产权比率变化情况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近3年北京雪迪龙自动控制系统公司固定资产周转次数情况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近3年北京雪迪龙自动控制系统公司流动资产周转次数变化情况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近3年北京雪迪龙自动控制系统公司总资产周转次数变化情况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近3年北京雪迪龙自动控制系统公司销售毛利率变化情况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2024-2030年我国成份分析仪器行业市场规模预测结果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2024-2030年我国成份分析仪器行业工业总产值预测结果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2024-2030年我国成份分析仪器行业进口额预测结果</w:t>
      </w:r>
      <w:r>
        <w:rPr>
          <w:rFonts w:hint="eastAsia"/>
        </w:rPr>
        <w:br/>
      </w:r>
      <w:r>
        <w:rPr>
          <w:rFonts w:hint="eastAsia"/>
        </w:rPr>
        <w:t>　　表格 4 2024-2030年我国成份分析仪器行业出口额预测结果</w:t>
      </w:r>
      <w:r>
        <w:rPr>
          <w:rFonts w:hint="eastAsia"/>
        </w:rPr>
        <w:br/>
      </w:r>
      <w:r>
        <w:rPr>
          <w:rFonts w:hint="eastAsia"/>
        </w:rPr>
        <w:t>　　表格 5 近4年浙江聚光科技有限公司资产负债率变化情况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近4年浙江聚光科技有限公司产权比率变化情况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近4年浙江聚光科技有限公司固定资产周转次数情况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近4年浙江聚光科技有限公司流动资产周转次数变化情况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近4年浙江聚光科技有限公司总资产周转次数变化情况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近4年浙江聚光科技有限公司销售毛利率变化情况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近4年江苏天瑞仪器股份有限公司资产负债率变化情况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近4年江苏天瑞仪器股份有限公司产权比率变化情况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近4年江苏天瑞仪器股份有限公司固定资产周转次数情况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近4年江苏天瑞仪器股份有限公司流动资产周转次数变化情况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近4年江苏天瑞仪器股份有限公司总资产周转次数变化情况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近4年江苏天瑞仪器股份有限公司销售毛利率变化情况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近4年北京普析通用仪器有限责任公司资产负债率变化情况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近4年北京普析通用仪器有限责任公司产权比率变化情况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近4年北京普析通用仪器有限责任公司固定资产周转次数情况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近4年北京普析通用仪器有限责任公司流动资产周转次数变化情况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近4年北京普析通用仪器有限责任公司总资产周转次数变化情况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近4年北京普析通用仪器有限责任公司销售毛利率变化情况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近4年北京纳克分析仪器有限公司资产负债率变化情况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近4年北京纳克分析仪器有限公司产权比率变化情况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近4年北京纳克分析仪器有限公司固定资产周转次数情况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近4年北京纳克分析仪器有限公司流动资产周转次数变化情况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近4年北京纳克分析仪器有限公司总资产周转次数变化情况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近4年北京纳克分析仪器有限公司销售毛利率变化情况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近4年北京雪迪龙自动控制系统公司资产负债率变化情况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近4年北京雪迪龙自动控制系统公司产权比率变化情况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近4年北京雪迪龙自动控制系统公司固定资产周转次数情况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近4年北京雪迪龙自动控制系统公司流动资产周转次数变化情况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近4年北京雪迪龙自动控制系统公司总资产周转次数变化情况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近4年北京雪迪龙自动控制系统公司销售毛利率变化情况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168836d8c417a" w:history="1">
        <w:r>
          <w:rPr>
            <w:rStyle w:val="Hyperlink"/>
          </w:rPr>
          <w:t>2024年中国成份分析仪器市场调查研究与发展趋势预测报告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168836d8c417a" w:history="1">
        <w:r>
          <w:rPr>
            <w:rStyle w:val="Hyperlink"/>
          </w:rPr>
          <w:t>https://www.20087.com/5/39/ChengFenFenXiYiQiFaZhanQuShiYuCe.html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0312db5754029" w:history="1">
      <w:r>
        <w:rPr>
          <w:rStyle w:val="Hyperlink"/>
        </w:rPr>
        <w:t>2024年中国成份分析仪器市场调查研究与发展趋势预测报告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engFenFenXiYiQiFaZhanQuShiYuCe.html" TargetMode="External" Id="Rc25168836d8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engFenFenXiYiQiFaZhanQuShiYuCe.html" TargetMode="External" Id="Rb510312db57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2023-08-11T00:55:00Z</dcterms:created>
  <dcterms:modified xsi:type="dcterms:W3CDTF">2023-08-11T01:55:00Z</dcterms:modified>
  <dc:subject>2024年中国成份分析仪器市场调查研究与发展趋势预测报告</dc:subject>
  <dc:title>2024年中国成份分析仪器市场调查研究与发展趋势预测报告</dc:title>
  <cp:keywords>2024年中国成份分析仪器市场调查研究与发展趋势预测报告</cp:keywords>
  <dc:description>2024年中国成份分析仪器市场调查研究与发展趋势预测报告</dc:description>
</cp:coreProperties>
</file>